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A0EE" w14:textId="77777777" w:rsidR="00123148" w:rsidRPr="00B0186B" w:rsidRDefault="00342D38" w:rsidP="00342D38">
      <w:pPr>
        <w:jc w:val="right"/>
        <w:rPr>
          <w:rFonts w:ascii="HelveticaNeueLT Std Blk" w:hAnsi="HelveticaNeueLT Std Blk"/>
          <w:b/>
          <w:sz w:val="23"/>
          <w:szCs w:val="23"/>
        </w:rPr>
      </w:pPr>
      <w:r w:rsidRPr="00B0186B">
        <w:rPr>
          <w:rFonts w:ascii="HelveticaNeueLT Std Blk" w:hAnsi="HelveticaNeueLT Std Blk" w:cs="Arial"/>
          <w:noProof/>
          <w:sz w:val="23"/>
          <w:szCs w:val="23"/>
          <w:lang w:eastAsia="en-GB"/>
        </w:rPr>
        <w:drawing>
          <wp:inline distT="0" distB="0" distL="0" distR="0" wp14:anchorId="33C51450" wp14:editId="2AA9071F">
            <wp:extent cx="2234805" cy="487680"/>
            <wp:effectExtent l="0" t="0" r="0" b="7620"/>
            <wp:docPr id="2" name="Picture 2" descr="KDFD Connect.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DFD Connect.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38419" cy="488469"/>
                    </a:xfrm>
                    <a:prstGeom prst="rect">
                      <a:avLst/>
                    </a:prstGeom>
                    <a:noFill/>
                    <a:ln>
                      <a:noFill/>
                    </a:ln>
                  </pic:spPr>
                </pic:pic>
              </a:graphicData>
            </a:graphic>
          </wp:inline>
        </w:drawing>
      </w:r>
    </w:p>
    <w:p w14:paraId="5987C404" w14:textId="77777777" w:rsidR="00242677" w:rsidRPr="00B0186B" w:rsidRDefault="00242677" w:rsidP="00242677">
      <w:pPr>
        <w:rPr>
          <w:rFonts w:ascii="HelveticaNeueLT Std Blk" w:hAnsi="HelveticaNeueLT Std Blk"/>
          <w:b/>
          <w:sz w:val="23"/>
          <w:szCs w:val="23"/>
        </w:rPr>
      </w:pPr>
    </w:p>
    <w:p w14:paraId="70E0CA50" w14:textId="642DD5AB" w:rsidR="00D30B8A" w:rsidRPr="00B0186B" w:rsidRDefault="0093714A">
      <w:pPr>
        <w:rPr>
          <w:rFonts w:ascii="HelveticaNeueLT Std Blk" w:hAnsi="HelveticaNeueLT Std Blk" w:cs="Arial"/>
          <w:color w:val="11296B"/>
          <w:sz w:val="23"/>
          <w:szCs w:val="23"/>
        </w:rPr>
      </w:pPr>
      <w:r>
        <w:rPr>
          <w:rFonts w:ascii="HelveticaNeueLT Std Blk" w:hAnsi="HelveticaNeueLT Std Blk" w:cs="Arial"/>
          <w:color w:val="11296B"/>
          <w:sz w:val="23"/>
          <w:szCs w:val="23"/>
        </w:rPr>
        <w:t>Job Title: Regional Support Officer (</w:t>
      </w:r>
      <w:r w:rsidR="000C46D2">
        <w:rPr>
          <w:rFonts w:ascii="HelveticaNeueLT Std Blk" w:hAnsi="HelveticaNeueLT Std Blk" w:cs="Arial"/>
          <w:color w:val="11296B"/>
          <w:sz w:val="23"/>
          <w:szCs w:val="23"/>
        </w:rPr>
        <w:t>North West</w:t>
      </w:r>
      <w:bookmarkStart w:id="0" w:name="_GoBack"/>
      <w:bookmarkEnd w:id="0"/>
      <w:r w:rsidR="0018396C" w:rsidRPr="00B0186B">
        <w:rPr>
          <w:rFonts w:ascii="HelveticaNeueLT Std Blk" w:hAnsi="HelveticaNeueLT Std Blk" w:cs="Arial"/>
          <w:color w:val="11296B"/>
          <w:sz w:val="23"/>
          <w:szCs w:val="23"/>
        </w:rPr>
        <w:t>)</w:t>
      </w:r>
    </w:p>
    <w:p w14:paraId="538F467B" w14:textId="77777777" w:rsidR="00B729E7" w:rsidRPr="00B0186B" w:rsidRDefault="00B729E7">
      <w:pPr>
        <w:rPr>
          <w:rFonts w:ascii="HelveticaNeueLT Std Blk" w:hAnsi="HelveticaNeueLT Std Blk" w:cs="Arial"/>
          <w:color w:val="11296B"/>
          <w:sz w:val="23"/>
          <w:szCs w:val="23"/>
        </w:rPr>
      </w:pPr>
    </w:p>
    <w:tbl>
      <w:tblPr>
        <w:tblStyle w:val="TableGrid"/>
        <w:tblW w:w="10316" w:type="dxa"/>
        <w:tblInd w:w="-5" w:type="dxa"/>
        <w:tblLook w:val="04A0" w:firstRow="1" w:lastRow="0" w:firstColumn="1" w:lastColumn="0" w:noHBand="0" w:noVBand="1"/>
      </w:tblPr>
      <w:tblGrid>
        <w:gridCol w:w="3107"/>
        <w:gridCol w:w="7209"/>
      </w:tblGrid>
      <w:tr w:rsidR="00242677" w:rsidRPr="00B0186B" w14:paraId="2CF2A6D4" w14:textId="77777777" w:rsidTr="002D7393">
        <w:trPr>
          <w:trHeight w:val="510"/>
        </w:trPr>
        <w:tc>
          <w:tcPr>
            <w:tcW w:w="3107" w:type="dxa"/>
            <w:shd w:val="clear" w:color="auto" w:fill="11296B"/>
            <w:vAlign w:val="center"/>
          </w:tcPr>
          <w:p w14:paraId="39C5593D" w14:textId="77777777" w:rsidR="00242677" w:rsidRPr="00B0186B" w:rsidRDefault="00242677" w:rsidP="002D7393">
            <w:pPr>
              <w:rPr>
                <w:rFonts w:ascii="HelveticaNeueLT Std Blk" w:hAnsi="HelveticaNeueLT Std Blk" w:cs="Arial"/>
                <w:sz w:val="23"/>
                <w:szCs w:val="23"/>
              </w:rPr>
            </w:pPr>
            <w:r w:rsidRPr="00B0186B">
              <w:rPr>
                <w:rFonts w:ascii="HelveticaNeueLT Std Blk" w:hAnsi="HelveticaNeueLT Std Blk" w:cs="Arial"/>
                <w:sz w:val="23"/>
                <w:szCs w:val="23"/>
              </w:rPr>
              <w:t>DIRECTORATE:</w:t>
            </w:r>
          </w:p>
        </w:tc>
        <w:tc>
          <w:tcPr>
            <w:tcW w:w="7209" w:type="dxa"/>
            <w:vAlign w:val="center"/>
          </w:tcPr>
          <w:p w14:paraId="62FD5D56" w14:textId="3F38D726" w:rsidR="00242677" w:rsidRPr="00B0186B" w:rsidRDefault="00282294" w:rsidP="002D7393">
            <w:pPr>
              <w:rPr>
                <w:rFonts w:ascii="HelveticaNeueLT Std Lt" w:hAnsi="HelveticaNeueLT Std Lt" w:cs="Arial"/>
                <w:sz w:val="23"/>
                <w:szCs w:val="23"/>
              </w:rPr>
            </w:pPr>
            <w:r w:rsidRPr="00B0186B">
              <w:rPr>
                <w:rFonts w:ascii="HelveticaNeueLT Std Lt" w:hAnsi="HelveticaNeueLT Std Lt" w:cs="Arial"/>
                <w:sz w:val="23"/>
                <w:szCs w:val="23"/>
              </w:rPr>
              <w:t>Operations</w:t>
            </w:r>
          </w:p>
        </w:tc>
      </w:tr>
      <w:tr w:rsidR="00242677" w:rsidRPr="00B0186B" w14:paraId="503E2AC5" w14:textId="77777777" w:rsidTr="002D7393">
        <w:trPr>
          <w:trHeight w:val="510"/>
        </w:trPr>
        <w:tc>
          <w:tcPr>
            <w:tcW w:w="3107" w:type="dxa"/>
            <w:shd w:val="clear" w:color="auto" w:fill="11296B"/>
            <w:vAlign w:val="center"/>
          </w:tcPr>
          <w:p w14:paraId="73F6CCC8" w14:textId="77777777" w:rsidR="00242677" w:rsidRPr="00B0186B" w:rsidRDefault="00242677" w:rsidP="002D7393">
            <w:pPr>
              <w:rPr>
                <w:rFonts w:ascii="HelveticaNeueLT Std Blk" w:hAnsi="HelveticaNeueLT Std Blk" w:cs="Arial"/>
                <w:sz w:val="23"/>
                <w:szCs w:val="23"/>
              </w:rPr>
            </w:pPr>
            <w:r w:rsidRPr="00B0186B">
              <w:rPr>
                <w:rFonts w:ascii="HelveticaNeueLT Std Blk" w:hAnsi="HelveticaNeueLT Std Blk" w:cs="Arial"/>
                <w:sz w:val="23"/>
                <w:szCs w:val="23"/>
              </w:rPr>
              <w:t>SECTION:</w:t>
            </w:r>
          </w:p>
        </w:tc>
        <w:tc>
          <w:tcPr>
            <w:tcW w:w="7209" w:type="dxa"/>
            <w:vAlign w:val="center"/>
          </w:tcPr>
          <w:p w14:paraId="5E1B1695" w14:textId="02A2ADEA" w:rsidR="00242677" w:rsidRPr="00B0186B" w:rsidRDefault="00282294" w:rsidP="002D7393">
            <w:pPr>
              <w:rPr>
                <w:rFonts w:ascii="HelveticaNeueLT Std Lt" w:hAnsi="HelveticaNeueLT Std Lt" w:cs="Arial"/>
                <w:sz w:val="23"/>
                <w:szCs w:val="23"/>
              </w:rPr>
            </w:pPr>
            <w:r w:rsidRPr="00B0186B">
              <w:rPr>
                <w:rFonts w:ascii="HelveticaNeueLT Std Lt" w:hAnsi="HelveticaNeueLT Std Lt" w:cs="Arial"/>
                <w:sz w:val="23"/>
                <w:szCs w:val="23"/>
              </w:rPr>
              <w:t>Northern and Yorkshire</w:t>
            </w:r>
          </w:p>
        </w:tc>
      </w:tr>
      <w:tr w:rsidR="00242677" w:rsidRPr="00B0186B" w14:paraId="2260D447" w14:textId="77777777" w:rsidTr="002D7393">
        <w:trPr>
          <w:trHeight w:val="510"/>
        </w:trPr>
        <w:tc>
          <w:tcPr>
            <w:tcW w:w="3107" w:type="dxa"/>
            <w:shd w:val="clear" w:color="auto" w:fill="11296B"/>
            <w:vAlign w:val="center"/>
          </w:tcPr>
          <w:p w14:paraId="7BFB9CD5" w14:textId="77777777" w:rsidR="00242677" w:rsidRPr="00B0186B" w:rsidRDefault="00242677" w:rsidP="002D7393">
            <w:pPr>
              <w:rPr>
                <w:rFonts w:ascii="HelveticaNeueLT Std Blk" w:hAnsi="HelveticaNeueLT Std Blk" w:cs="Arial"/>
                <w:sz w:val="23"/>
                <w:szCs w:val="23"/>
              </w:rPr>
            </w:pPr>
            <w:r w:rsidRPr="00B0186B">
              <w:rPr>
                <w:rFonts w:ascii="HelveticaNeueLT Std Blk" w:hAnsi="HelveticaNeueLT Std Blk" w:cs="Arial"/>
                <w:sz w:val="23"/>
                <w:szCs w:val="23"/>
              </w:rPr>
              <w:t>REPORTING TO:</w:t>
            </w:r>
          </w:p>
        </w:tc>
        <w:tc>
          <w:tcPr>
            <w:tcW w:w="7209" w:type="dxa"/>
            <w:vAlign w:val="center"/>
          </w:tcPr>
          <w:p w14:paraId="7EBC8C57" w14:textId="35F6AD12" w:rsidR="00242677" w:rsidRPr="00B0186B" w:rsidRDefault="00282294" w:rsidP="002D7393">
            <w:pPr>
              <w:rPr>
                <w:rFonts w:ascii="HelveticaNeueLT Std Lt" w:hAnsi="HelveticaNeueLT Std Lt" w:cs="Arial"/>
                <w:sz w:val="23"/>
                <w:szCs w:val="23"/>
              </w:rPr>
            </w:pPr>
            <w:r w:rsidRPr="00B0186B">
              <w:rPr>
                <w:rFonts w:ascii="HelveticaNeueLT Std Lt" w:hAnsi="HelveticaNeueLT Std Lt" w:cs="Arial"/>
                <w:sz w:val="23"/>
                <w:szCs w:val="23"/>
              </w:rPr>
              <w:t>Head of the North</w:t>
            </w:r>
          </w:p>
        </w:tc>
      </w:tr>
      <w:tr w:rsidR="00242677" w:rsidRPr="00B0186B" w14:paraId="3DBD8B16" w14:textId="77777777" w:rsidTr="002D7393">
        <w:trPr>
          <w:trHeight w:val="510"/>
        </w:trPr>
        <w:tc>
          <w:tcPr>
            <w:tcW w:w="3107" w:type="dxa"/>
            <w:shd w:val="clear" w:color="auto" w:fill="11296B"/>
            <w:vAlign w:val="center"/>
          </w:tcPr>
          <w:p w14:paraId="77BC6635" w14:textId="77777777" w:rsidR="00242677" w:rsidRPr="00B0186B" w:rsidRDefault="00242677" w:rsidP="002D7393">
            <w:pPr>
              <w:rPr>
                <w:rFonts w:ascii="HelveticaNeueLT Std Blk" w:hAnsi="HelveticaNeueLT Std Blk" w:cs="Arial"/>
                <w:sz w:val="23"/>
                <w:szCs w:val="23"/>
              </w:rPr>
            </w:pPr>
            <w:r w:rsidRPr="00B0186B">
              <w:rPr>
                <w:rFonts w:ascii="HelveticaNeueLT Std Blk" w:hAnsi="HelveticaNeueLT Std Blk" w:cs="Arial"/>
                <w:sz w:val="23"/>
                <w:szCs w:val="23"/>
              </w:rPr>
              <w:t>CONTRACT:</w:t>
            </w:r>
          </w:p>
        </w:tc>
        <w:tc>
          <w:tcPr>
            <w:tcW w:w="7209" w:type="dxa"/>
            <w:vAlign w:val="center"/>
          </w:tcPr>
          <w:p w14:paraId="11A9E4DC" w14:textId="2F5C66BA" w:rsidR="00242677" w:rsidRPr="00B0186B" w:rsidRDefault="0093714A" w:rsidP="002D7393">
            <w:pPr>
              <w:rPr>
                <w:rFonts w:ascii="HelveticaNeueLT Std Lt" w:hAnsi="HelveticaNeueLT Std Lt" w:cs="Arial"/>
                <w:sz w:val="23"/>
                <w:szCs w:val="23"/>
              </w:rPr>
            </w:pPr>
            <w:r>
              <w:rPr>
                <w:rFonts w:ascii="HelveticaNeueLT Std Lt" w:hAnsi="HelveticaNeueLT Std Lt" w:cs="Arial"/>
                <w:sz w:val="23"/>
                <w:szCs w:val="23"/>
              </w:rPr>
              <w:t>Fixed term for 6 months, 2 days a week (Monday and Tuesday)</w:t>
            </w:r>
          </w:p>
        </w:tc>
      </w:tr>
    </w:tbl>
    <w:p w14:paraId="24AA7132" w14:textId="3D4F05C8" w:rsidR="00242677" w:rsidRPr="00B0186B" w:rsidRDefault="00242677">
      <w:pPr>
        <w:rPr>
          <w:rFonts w:ascii="HelveticaNeueLT Std Blk" w:hAnsi="HelveticaNeueLT Std Blk" w:cs="Arial"/>
          <w:b/>
          <w:sz w:val="23"/>
          <w:szCs w:val="23"/>
        </w:rPr>
      </w:pPr>
    </w:p>
    <w:p w14:paraId="01319159" w14:textId="0453ACC9" w:rsidR="00242677" w:rsidRPr="00B0186B" w:rsidRDefault="00D06C9C" w:rsidP="00B0186B">
      <w:pPr>
        <w:autoSpaceDE w:val="0"/>
        <w:autoSpaceDN w:val="0"/>
        <w:adjustRightInd w:val="0"/>
        <w:rPr>
          <w:rFonts w:ascii="HelveticaNeueLT Std Blk" w:hAnsi="HelveticaNeueLT Std Blk" w:cs="Arial"/>
          <w:b/>
          <w:sz w:val="23"/>
          <w:szCs w:val="23"/>
          <w:lang w:val="en-US"/>
        </w:rPr>
      </w:pPr>
      <w:r w:rsidRPr="00B0186B">
        <w:rPr>
          <w:rFonts w:ascii="HelveticaNeueLT Std Blk" w:hAnsi="HelveticaNeueLT Std Blk" w:cs="Arial"/>
          <w:b/>
          <w:noProof/>
          <w:sz w:val="23"/>
          <w:szCs w:val="23"/>
          <w:lang w:eastAsia="en-GB"/>
        </w:rPr>
        <w:drawing>
          <wp:inline distT="0" distB="0" distL="0" distR="0" wp14:anchorId="79FB33E1" wp14:editId="0CE13958">
            <wp:extent cx="6492240" cy="3703320"/>
            <wp:effectExtent l="0" t="0" r="22860" b="114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5A1ADAA" w14:textId="77777777" w:rsidR="00242677" w:rsidRPr="00B0186B" w:rsidRDefault="00242677" w:rsidP="001F502E">
      <w:pPr>
        <w:adjustRightInd w:val="0"/>
        <w:outlineLvl w:val="0"/>
        <w:rPr>
          <w:rFonts w:ascii="HelveticaNeueLT Std Blk" w:hAnsi="HelveticaNeueLT Std Blk" w:cs="Arial"/>
          <w:b/>
          <w:sz w:val="23"/>
          <w:szCs w:val="23"/>
          <w:lang w:val="en-US"/>
        </w:rPr>
      </w:pPr>
    </w:p>
    <w:p w14:paraId="374751E5" w14:textId="77777777" w:rsidR="00B0186B" w:rsidRPr="00B0186B" w:rsidRDefault="00B0186B" w:rsidP="001F502E">
      <w:pPr>
        <w:adjustRightInd w:val="0"/>
        <w:outlineLvl w:val="0"/>
        <w:rPr>
          <w:rFonts w:ascii="HelveticaNeueLT Std Blk" w:hAnsi="HelveticaNeueLT Std Blk" w:cs="Arial"/>
          <w:b/>
          <w:sz w:val="23"/>
          <w:szCs w:val="23"/>
          <w:lang w:val="en-US"/>
        </w:rPr>
      </w:pPr>
    </w:p>
    <w:p w14:paraId="295878CE" w14:textId="77777777" w:rsidR="00707913" w:rsidRDefault="00707913" w:rsidP="00707913">
      <w:pPr>
        <w:adjustRightInd w:val="0"/>
        <w:outlineLvl w:val="0"/>
        <w:rPr>
          <w:rFonts w:ascii="HelveticaNeueLT Std Blk" w:hAnsi="HelveticaNeueLT Std Blk" w:cs="Arial"/>
          <w:color w:val="11296B"/>
          <w:sz w:val="23"/>
          <w:szCs w:val="23"/>
          <w:lang w:val="en-US"/>
        </w:rPr>
      </w:pPr>
      <w:r w:rsidRPr="00B0186B">
        <w:rPr>
          <w:rFonts w:ascii="HelveticaNeueLT Std Blk" w:hAnsi="HelveticaNeueLT Std Blk" w:cs="Arial"/>
          <w:color w:val="11296B"/>
          <w:sz w:val="23"/>
          <w:szCs w:val="23"/>
          <w:lang w:val="en-US"/>
        </w:rPr>
        <w:t>WORKING RELATIONSHIPS:</w:t>
      </w:r>
    </w:p>
    <w:p w14:paraId="35E3E8F6" w14:textId="77777777" w:rsidR="0046082A" w:rsidRDefault="0046082A" w:rsidP="00707913">
      <w:pPr>
        <w:adjustRightInd w:val="0"/>
        <w:outlineLvl w:val="0"/>
        <w:rPr>
          <w:rFonts w:ascii="HelveticaNeueLT Std Blk" w:hAnsi="HelveticaNeueLT Std Blk" w:cs="Arial"/>
          <w:color w:val="11296B"/>
          <w:sz w:val="23"/>
          <w:szCs w:val="23"/>
          <w:lang w:val="en-US"/>
        </w:rPr>
      </w:pPr>
    </w:p>
    <w:p w14:paraId="0400CE8A" w14:textId="77777777" w:rsidR="0046082A" w:rsidRDefault="0046082A" w:rsidP="0046082A">
      <w:pPr>
        <w:rPr>
          <w:rFonts w:ascii="HelveticaNeueLT Std Blk" w:hAnsi="HelveticaNeueLT Std Blk" w:cs="Arial"/>
          <w:color w:val="11296B"/>
          <w:sz w:val="22"/>
          <w:szCs w:val="22"/>
          <w:lang w:val="en-US"/>
        </w:rPr>
      </w:pPr>
    </w:p>
    <w:p w14:paraId="2E002CD2" w14:textId="77777777" w:rsidR="0046082A" w:rsidRPr="003F0914" w:rsidRDefault="0046082A" w:rsidP="0046082A">
      <w:pPr>
        <w:rPr>
          <w:rFonts w:ascii="HelveticaNeueLT Std Blk" w:hAnsi="HelveticaNeueLT Std Blk" w:cs="Arial"/>
          <w:b/>
          <w:sz w:val="22"/>
          <w:szCs w:val="22"/>
        </w:rPr>
      </w:pPr>
    </w:p>
    <w:tbl>
      <w:tblPr>
        <w:tblStyle w:val="TableGrid1"/>
        <w:tblpPr w:leftFromText="180" w:rightFromText="180" w:vertAnchor="text" w:horzAnchor="margin" w:tblpXSpec="center" w:tblpY="-35"/>
        <w:tblW w:w="10348" w:type="dxa"/>
        <w:tblLook w:val="04A0" w:firstRow="1" w:lastRow="0" w:firstColumn="1" w:lastColumn="0" w:noHBand="0" w:noVBand="1"/>
      </w:tblPr>
      <w:tblGrid>
        <w:gridCol w:w="10348"/>
      </w:tblGrid>
      <w:tr w:rsidR="0046082A" w:rsidRPr="00487695" w14:paraId="1ED6D21B" w14:textId="77777777" w:rsidTr="007D1264">
        <w:trPr>
          <w:trHeight w:val="326"/>
        </w:trPr>
        <w:tc>
          <w:tcPr>
            <w:tcW w:w="10348" w:type="dxa"/>
            <w:shd w:val="clear" w:color="auto" w:fill="11296B"/>
            <w:vAlign w:val="center"/>
          </w:tcPr>
          <w:p w14:paraId="57C43FF7" w14:textId="77777777" w:rsidR="0046082A" w:rsidRPr="00487695" w:rsidRDefault="0046082A" w:rsidP="007D1264">
            <w:pPr>
              <w:adjustRightInd w:val="0"/>
              <w:outlineLvl w:val="0"/>
              <w:rPr>
                <w:rFonts w:ascii="HelveticaNeueLT Std Blk" w:hAnsi="HelveticaNeueLT Std Blk" w:cs="Arial"/>
                <w:b/>
                <w:sz w:val="22"/>
                <w:szCs w:val="22"/>
              </w:rPr>
            </w:pPr>
            <w:r w:rsidRPr="00487695">
              <w:rPr>
                <w:rFonts w:ascii="HelveticaNeueLT Std Blk" w:hAnsi="HelveticaNeueLT Std Blk" w:cs="Arial"/>
                <w:b/>
                <w:sz w:val="22"/>
                <w:szCs w:val="22"/>
              </w:rPr>
              <w:t>Inside Diabetes UK</w:t>
            </w:r>
          </w:p>
        </w:tc>
      </w:tr>
      <w:tr w:rsidR="0046082A" w:rsidRPr="00487695" w14:paraId="4F672063" w14:textId="77777777" w:rsidTr="007D1264">
        <w:trPr>
          <w:trHeight w:val="376"/>
        </w:trPr>
        <w:tc>
          <w:tcPr>
            <w:tcW w:w="10348" w:type="dxa"/>
          </w:tcPr>
          <w:p w14:paraId="32471473" w14:textId="77777777" w:rsidR="0046082A" w:rsidRDefault="0046082A" w:rsidP="007D1264">
            <w:pPr>
              <w:outlineLvl w:val="0"/>
              <w:rPr>
                <w:rFonts w:ascii="HelveticaNeueLT Std" w:hAnsi="HelveticaNeueLT Std" w:cs="Arial"/>
                <w:sz w:val="22"/>
                <w:szCs w:val="22"/>
              </w:rPr>
            </w:pPr>
          </w:p>
          <w:p w14:paraId="6BE853EB" w14:textId="77777777" w:rsidR="0046082A" w:rsidRDefault="0046082A" w:rsidP="007D1264">
            <w:pPr>
              <w:outlineLvl w:val="0"/>
              <w:rPr>
                <w:rFonts w:ascii="HelveticaNeueLT Std" w:hAnsi="HelveticaNeueLT Std" w:cs="Arial"/>
                <w:sz w:val="22"/>
                <w:szCs w:val="22"/>
              </w:rPr>
            </w:pPr>
            <w:r w:rsidRPr="003D6C29">
              <w:rPr>
                <w:rFonts w:ascii="HelveticaNeueLT Std" w:hAnsi="HelveticaNeueLT Std" w:cs="Arial"/>
                <w:sz w:val="22"/>
                <w:szCs w:val="22"/>
              </w:rPr>
              <w:t>All Regional/National Offices and Diabetes UK Central Office departments (especially Finance, IT, Facilities Management &amp; Helpline).</w:t>
            </w:r>
          </w:p>
          <w:p w14:paraId="4AE85DE6" w14:textId="77777777" w:rsidR="0046082A" w:rsidRPr="00487695" w:rsidRDefault="0046082A" w:rsidP="007D1264">
            <w:pPr>
              <w:outlineLvl w:val="0"/>
              <w:rPr>
                <w:rFonts w:ascii="HelveticaNeueLT Std Lt" w:hAnsi="HelveticaNeueLT Std Lt" w:cs="Arial"/>
                <w:kern w:val="28"/>
                <w:sz w:val="22"/>
                <w:szCs w:val="22"/>
              </w:rPr>
            </w:pPr>
          </w:p>
        </w:tc>
      </w:tr>
      <w:tr w:rsidR="0046082A" w:rsidRPr="00487695" w14:paraId="6CA0EE6D" w14:textId="77777777" w:rsidTr="007D1264">
        <w:tc>
          <w:tcPr>
            <w:tcW w:w="10348" w:type="dxa"/>
            <w:shd w:val="clear" w:color="auto" w:fill="11296B"/>
          </w:tcPr>
          <w:p w14:paraId="42525C04" w14:textId="77777777" w:rsidR="0046082A" w:rsidRPr="00487695" w:rsidRDefault="0046082A" w:rsidP="007D1264">
            <w:pPr>
              <w:ind w:left="567" w:hanging="567"/>
              <w:outlineLvl w:val="0"/>
              <w:rPr>
                <w:rFonts w:ascii="HelveticaNeueLT Std Lt" w:hAnsi="HelveticaNeueLT Std Lt" w:cs="Arial"/>
                <w:kern w:val="28"/>
                <w:sz w:val="22"/>
                <w:szCs w:val="22"/>
              </w:rPr>
            </w:pPr>
            <w:r>
              <w:rPr>
                <w:rFonts w:ascii="HelveticaNeueLT Std Blk" w:hAnsi="HelveticaNeueLT Std Blk" w:cs="Arial"/>
                <w:b/>
                <w:sz w:val="22"/>
                <w:szCs w:val="22"/>
              </w:rPr>
              <w:t>Outside</w:t>
            </w:r>
            <w:r w:rsidRPr="00487695">
              <w:rPr>
                <w:rFonts w:ascii="HelveticaNeueLT Std Blk" w:hAnsi="HelveticaNeueLT Std Blk" w:cs="Arial"/>
                <w:b/>
                <w:sz w:val="22"/>
                <w:szCs w:val="22"/>
              </w:rPr>
              <w:t xml:space="preserve"> Diabetes UK</w:t>
            </w:r>
          </w:p>
        </w:tc>
      </w:tr>
      <w:tr w:rsidR="0046082A" w:rsidRPr="00487695" w14:paraId="7139D64C" w14:textId="77777777" w:rsidTr="007D1264">
        <w:tc>
          <w:tcPr>
            <w:tcW w:w="10348" w:type="dxa"/>
          </w:tcPr>
          <w:p w14:paraId="74E7B7CB" w14:textId="77777777" w:rsidR="0046082A" w:rsidRDefault="0046082A" w:rsidP="007D1264">
            <w:pPr>
              <w:rPr>
                <w:rFonts w:ascii="HelveticaNeueLT Std" w:hAnsi="HelveticaNeueLT Std" w:cs="Arial"/>
                <w:sz w:val="22"/>
                <w:szCs w:val="22"/>
              </w:rPr>
            </w:pPr>
          </w:p>
          <w:p w14:paraId="7882CBAC" w14:textId="77777777" w:rsidR="0046082A" w:rsidRDefault="0046082A" w:rsidP="007D1264">
            <w:pPr>
              <w:rPr>
                <w:rFonts w:ascii="HelveticaNeueLT Std Lt" w:hAnsi="HelveticaNeueLT Std Lt" w:cs="Arial"/>
                <w:sz w:val="22"/>
                <w:szCs w:val="22"/>
              </w:rPr>
            </w:pPr>
            <w:r w:rsidRPr="003D6C29">
              <w:rPr>
                <w:rFonts w:ascii="HelveticaNeueLT Std" w:hAnsi="HelveticaNeueLT Std" w:cs="Arial"/>
                <w:sz w:val="22"/>
                <w:szCs w:val="22"/>
              </w:rPr>
              <w:t xml:space="preserve">People with diabetes, their </w:t>
            </w:r>
            <w:proofErr w:type="spellStart"/>
            <w:r w:rsidRPr="003D6C29">
              <w:rPr>
                <w:rFonts w:ascii="HelveticaNeueLT Std" w:hAnsi="HelveticaNeueLT Std" w:cs="Arial"/>
                <w:sz w:val="22"/>
                <w:szCs w:val="22"/>
              </w:rPr>
              <w:t>carers</w:t>
            </w:r>
            <w:proofErr w:type="spellEnd"/>
            <w:r w:rsidRPr="003D6C29">
              <w:rPr>
                <w:rFonts w:ascii="HelveticaNeueLT Std" w:hAnsi="HelveticaNeueLT Std" w:cs="Arial"/>
                <w:sz w:val="22"/>
                <w:szCs w:val="22"/>
              </w:rPr>
              <w:t xml:space="preserve"> and families, Healthcare Professionals, general public, volunteers and voluntary sector organisations, fundraisers and funding organisations, venue conference organisers, community groups and the media.</w:t>
            </w:r>
          </w:p>
          <w:p w14:paraId="4CCC7919" w14:textId="77777777" w:rsidR="0046082A" w:rsidRDefault="0046082A" w:rsidP="007D1264">
            <w:pPr>
              <w:rPr>
                <w:rFonts w:ascii="HelveticaNeueLT Std Lt" w:hAnsi="HelveticaNeueLT Std Lt" w:cs="Arial"/>
                <w:sz w:val="22"/>
                <w:szCs w:val="22"/>
              </w:rPr>
            </w:pPr>
          </w:p>
          <w:p w14:paraId="5B4E9869" w14:textId="77777777" w:rsidR="0046082A" w:rsidRPr="00495153" w:rsidRDefault="0046082A" w:rsidP="007D1264">
            <w:pPr>
              <w:rPr>
                <w:rFonts w:ascii="HelveticaNeueLT Std Lt" w:hAnsi="HelveticaNeueLT Std Lt" w:cs="Arial"/>
                <w:sz w:val="22"/>
                <w:szCs w:val="22"/>
              </w:rPr>
            </w:pPr>
          </w:p>
        </w:tc>
      </w:tr>
    </w:tbl>
    <w:p w14:paraId="52DF1FDD" w14:textId="77777777" w:rsidR="0046082A" w:rsidRPr="00242677" w:rsidRDefault="0046082A" w:rsidP="0046082A">
      <w:pPr>
        <w:adjustRightInd w:val="0"/>
        <w:outlineLvl w:val="0"/>
        <w:rPr>
          <w:rFonts w:ascii="HelveticaNeueLT Std Blk" w:hAnsi="HelveticaNeueLT Std Blk" w:cs="Arial"/>
          <w:b/>
          <w:sz w:val="22"/>
          <w:szCs w:val="22"/>
          <w:lang w:val="en-US"/>
        </w:rPr>
      </w:pPr>
    </w:p>
    <w:p w14:paraId="54D63DAC" w14:textId="77777777" w:rsidR="0046082A" w:rsidRPr="003D6C29" w:rsidRDefault="0046082A" w:rsidP="0046082A">
      <w:pPr>
        <w:jc w:val="center"/>
        <w:rPr>
          <w:rFonts w:ascii="HelveticaNeueLT Std" w:hAnsi="HelveticaNeueLT Std" w:cs="Arial"/>
          <w:b/>
          <w:bCs/>
          <w:sz w:val="22"/>
          <w:szCs w:val="22"/>
        </w:rPr>
      </w:pPr>
    </w:p>
    <w:p w14:paraId="3A08C7E7" w14:textId="77777777" w:rsidR="0046082A" w:rsidRPr="003D6C29" w:rsidRDefault="0046082A" w:rsidP="0046082A">
      <w:pPr>
        <w:pStyle w:val="Heading1"/>
        <w:rPr>
          <w:rFonts w:ascii="HelveticaNeueLT Std" w:hAnsi="HelveticaNeueLT Std"/>
          <w:sz w:val="22"/>
          <w:szCs w:val="22"/>
        </w:rPr>
      </w:pPr>
      <w:r>
        <w:rPr>
          <w:rFonts w:ascii="HelveticaNeueLT Std" w:hAnsi="HelveticaNeueLT Std"/>
          <w:sz w:val="22"/>
          <w:szCs w:val="22"/>
        </w:rPr>
        <w:t>O</w:t>
      </w:r>
      <w:r w:rsidRPr="003D6C29">
        <w:rPr>
          <w:rFonts w:ascii="HelveticaNeueLT Std" w:hAnsi="HelveticaNeueLT Std"/>
          <w:sz w:val="22"/>
          <w:szCs w:val="22"/>
        </w:rPr>
        <w:t>VERALL PURPOSE OF THE JOB</w:t>
      </w:r>
    </w:p>
    <w:p w14:paraId="7DE9A947" w14:textId="77777777" w:rsidR="0046082A" w:rsidRPr="003D6C29" w:rsidRDefault="0046082A" w:rsidP="0046082A">
      <w:pPr>
        <w:rPr>
          <w:rFonts w:ascii="HelveticaNeueLT Std" w:hAnsi="HelveticaNeueLT Std" w:cs="Arial"/>
          <w:sz w:val="22"/>
          <w:szCs w:val="22"/>
        </w:rPr>
      </w:pPr>
    </w:p>
    <w:p w14:paraId="08100A1F" w14:textId="504F9E3B" w:rsidR="0046082A" w:rsidRPr="003D6C29" w:rsidRDefault="0046082A" w:rsidP="0046082A">
      <w:pPr>
        <w:rPr>
          <w:rFonts w:ascii="HelveticaNeueLT Std" w:hAnsi="HelveticaNeueLT Std" w:cs="Arial"/>
          <w:sz w:val="22"/>
          <w:szCs w:val="22"/>
        </w:rPr>
      </w:pPr>
      <w:r w:rsidRPr="003D6C29">
        <w:rPr>
          <w:rFonts w:ascii="HelveticaNeueLT Std" w:hAnsi="HelveticaNeueLT Std" w:cs="Arial"/>
          <w:sz w:val="22"/>
          <w:szCs w:val="22"/>
        </w:rPr>
        <w:t xml:space="preserve">To ensure the effective continuous operation of the </w:t>
      </w:r>
      <w:r w:rsidR="000C46D2">
        <w:rPr>
          <w:rFonts w:ascii="HelveticaNeueLT Std" w:hAnsi="HelveticaNeueLT Std" w:cs="Arial"/>
          <w:sz w:val="22"/>
          <w:szCs w:val="22"/>
        </w:rPr>
        <w:t xml:space="preserve">North West </w:t>
      </w:r>
      <w:r w:rsidRPr="003D6C29">
        <w:rPr>
          <w:rFonts w:ascii="HelveticaNeueLT Std" w:hAnsi="HelveticaNeueLT Std" w:cs="Arial"/>
          <w:sz w:val="22"/>
          <w:szCs w:val="22"/>
        </w:rPr>
        <w:t>Region Office, its day-to-day running and related external and internal services.</w:t>
      </w:r>
    </w:p>
    <w:p w14:paraId="6A610E84" w14:textId="77777777" w:rsidR="0046082A" w:rsidRPr="003D6C29" w:rsidRDefault="0046082A" w:rsidP="0046082A">
      <w:pPr>
        <w:rPr>
          <w:rFonts w:ascii="HelveticaNeueLT Std" w:hAnsi="HelveticaNeueLT Std" w:cs="Arial"/>
          <w:sz w:val="22"/>
          <w:szCs w:val="22"/>
        </w:rPr>
      </w:pPr>
    </w:p>
    <w:p w14:paraId="2876D431" w14:textId="77777777" w:rsidR="0046082A" w:rsidRDefault="0046082A" w:rsidP="0046082A">
      <w:pPr>
        <w:pBdr>
          <w:bottom w:val="single" w:sz="12" w:space="1" w:color="auto"/>
        </w:pBdr>
        <w:rPr>
          <w:rFonts w:ascii="HelveticaNeueLT Std" w:hAnsi="HelveticaNeueLT Std" w:cs="Arial"/>
          <w:sz w:val="22"/>
          <w:szCs w:val="22"/>
        </w:rPr>
      </w:pPr>
      <w:r w:rsidRPr="003D6C29">
        <w:rPr>
          <w:rFonts w:ascii="HelveticaNeueLT Std" w:hAnsi="HelveticaNeueLT Std" w:cs="Arial"/>
          <w:sz w:val="22"/>
          <w:szCs w:val="22"/>
        </w:rPr>
        <w:t>To be the first point of contact</w:t>
      </w:r>
      <w:r>
        <w:rPr>
          <w:rFonts w:ascii="HelveticaNeueLT Std" w:hAnsi="HelveticaNeueLT Std" w:cs="Arial"/>
          <w:sz w:val="22"/>
          <w:szCs w:val="22"/>
        </w:rPr>
        <w:t xml:space="preserve"> in the Region</w:t>
      </w:r>
      <w:r w:rsidRPr="003D6C29">
        <w:rPr>
          <w:rFonts w:ascii="HelveticaNeueLT Std" w:hAnsi="HelveticaNeueLT Std" w:cs="Arial"/>
          <w:sz w:val="22"/>
          <w:szCs w:val="22"/>
        </w:rPr>
        <w:t xml:space="preserve"> for information and support services for people with diabetes, their families and carers, for healthcare professionals and for the general public.</w:t>
      </w:r>
    </w:p>
    <w:p w14:paraId="06DDBC19" w14:textId="77777777" w:rsidR="0093714A" w:rsidRDefault="0093714A" w:rsidP="0046082A">
      <w:pPr>
        <w:pBdr>
          <w:bottom w:val="single" w:sz="12" w:space="1" w:color="auto"/>
        </w:pBdr>
        <w:rPr>
          <w:rFonts w:ascii="HelveticaNeueLT Std" w:hAnsi="HelveticaNeueLT Std" w:cs="Arial"/>
          <w:sz w:val="22"/>
          <w:szCs w:val="22"/>
        </w:rPr>
      </w:pPr>
    </w:p>
    <w:p w14:paraId="1A6F7ED3" w14:textId="77777777" w:rsidR="0046082A" w:rsidRPr="003D6C29" w:rsidRDefault="0046082A" w:rsidP="0093714A">
      <w:pPr>
        <w:pStyle w:val="Heading1"/>
        <w:numPr>
          <w:ilvl w:val="0"/>
          <w:numId w:val="0"/>
        </w:numPr>
        <w:rPr>
          <w:rFonts w:ascii="HelveticaNeueLT Std" w:hAnsi="HelveticaNeueLT Std"/>
          <w:sz w:val="22"/>
          <w:szCs w:val="22"/>
        </w:rPr>
      </w:pPr>
    </w:p>
    <w:p w14:paraId="4261276A" w14:textId="77777777" w:rsidR="0046082A" w:rsidRPr="003D6C29" w:rsidRDefault="0046082A" w:rsidP="0046082A">
      <w:pPr>
        <w:pStyle w:val="Heading1"/>
        <w:rPr>
          <w:rFonts w:ascii="HelveticaNeueLT Std" w:hAnsi="HelveticaNeueLT Std"/>
          <w:sz w:val="22"/>
          <w:szCs w:val="22"/>
        </w:rPr>
      </w:pPr>
      <w:r w:rsidRPr="003D6C29">
        <w:rPr>
          <w:rFonts w:ascii="HelveticaNeueLT Std" w:hAnsi="HelveticaNeueLT Std"/>
          <w:sz w:val="22"/>
          <w:szCs w:val="22"/>
        </w:rPr>
        <w:t>MAIN DUTIES</w:t>
      </w:r>
    </w:p>
    <w:p w14:paraId="2431E148" w14:textId="77777777" w:rsidR="0046082A" w:rsidRPr="003D6C29" w:rsidRDefault="0046082A" w:rsidP="0046082A">
      <w:pPr>
        <w:rPr>
          <w:rFonts w:ascii="HelveticaNeueLT Std" w:hAnsi="HelveticaNeueLT Std"/>
          <w:sz w:val="22"/>
          <w:szCs w:val="22"/>
        </w:rPr>
      </w:pPr>
    </w:p>
    <w:p w14:paraId="289C3D7B" w14:textId="77777777" w:rsidR="0046082A" w:rsidRPr="00B04F0D"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B04F0D">
        <w:rPr>
          <w:rFonts w:ascii="HelveticaNeueLT Std" w:hAnsi="HelveticaNeueLT Std" w:cs="Arial"/>
          <w:sz w:val="22"/>
          <w:szCs w:val="22"/>
        </w:rPr>
        <w:t>Ensure that the office administrative systems are run efficiently, providing full administrative services. This will include maintaining adequate supplies of stationery, publications and conference materials.</w:t>
      </w:r>
    </w:p>
    <w:p w14:paraId="0CEF659D" w14:textId="77777777" w:rsidR="0046082A" w:rsidRPr="003D6C29" w:rsidRDefault="0046082A" w:rsidP="0046082A">
      <w:pPr>
        <w:rPr>
          <w:rFonts w:ascii="HelveticaNeueLT Std" w:hAnsi="HelveticaNeueLT Std" w:cs="Arial"/>
          <w:b/>
          <w:bCs/>
          <w:sz w:val="22"/>
          <w:szCs w:val="22"/>
        </w:rPr>
      </w:pPr>
    </w:p>
    <w:p w14:paraId="5719E7EA" w14:textId="77777777" w:rsidR="0046082A" w:rsidRPr="003D6C29"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sz w:val="22"/>
          <w:szCs w:val="22"/>
        </w:rPr>
        <w:t xml:space="preserve">Provide basic IT support within the Regional Office including compiling of audits and liaising with IT in Central Office to ensure effective IT for regional staff. </w:t>
      </w:r>
    </w:p>
    <w:p w14:paraId="17E2D879" w14:textId="77777777" w:rsidR="0046082A" w:rsidRPr="003D6C29" w:rsidRDefault="0046082A" w:rsidP="0046082A">
      <w:pPr>
        <w:rPr>
          <w:rFonts w:ascii="HelveticaNeueLT Std" w:hAnsi="HelveticaNeueLT Std" w:cs="Arial"/>
          <w:b/>
          <w:bCs/>
          <w:sz w:val="22"/>
          <w:szCs w:val="22"/>
        </w:rPr>
      </w:pPr>
    </w:p>
    <w:p w14:paraId="749752F9" w14:textId="77777777" w:rsidR="0046082A" w:rsidRPr="003D6C29"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sz w:val="22"/>
          <w:szCs w:val="22"/>
        </w:rPr>
        <w:t>In the frequent absence of the Regional Head, ensure the continuation of services and work of Diabetes UK Regional Office.</w:t>
      </w:r>
    </w:p>
    <w:p w14:paraId="6C57236C" w14:textId="77777777" w:rsidR="0046082A" w:rsidRPr="003D6C29" w:rsidRDefault="0046082A" w:rsidP="0046082A">
      <w:pPr>
        <w:rPr>
          <w:rFonts w:ascii="HelveticaNeueLT Std" w:hAnsi="HelveticaNeueLT Std" w:cs="Arial"/>
          <w:b/>
          <w:bCs/>
          <w:sz w:val="22"/>
          <w:szCs w:val="22"/>
        </w:rPr>
      </w:pPr>
    </w:p>
    <w:p w14:paraId="65F6E7EF" w14:textId="77777777" w:rsidR="0046082A" w:rsidRPr="003D6C29"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sz w:val="22"/>
          <w:szCs w:val="22"/>
        </w:rPr>
        <w:t>Responsible for the development and maintenance of the information and archiving systems for the office, including accessibility to Diabetes UK publications, information/advice sheets and other appropriate journals.</w:t>
      </w:r>
    </w:p>
    <w:p w14:paraId="4C2CA5D9" w14:textId="77777777" w:rsidR="0046082A" w:rsidRPr="003D6C29" w:rsidRDefault="0046082A" w:rsidP="0046082A">
      <w:pPr>
        <w:pStyle w:val="ListParagraph"/>
        <w:rPr>
          <w:rFonts w:ascii="HelveticaNeueLT Std" w:hAnsi="HelveticaNeueLT Std" w:cs="Arial"/>
          <w:b/>
          <w:bCs/>
          <w:sz w:val="22"/>
          <w:szCs w:val="22"/>
        </w:rPr>
      </w:pPr>
    </w:p>
    <w:p w14:paraId="1521EBCF" w14:textId="77777777" w:rsidR="0046082A"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bCs/>
          <w:sz w:val="22"/>
          <w:szCs w:val="22"/>
        </w:rPr>
        <w:t>Provide</w:t>
      </w:r>
      <w:r w:rsidRPr="003D6C29">
        <w:rPr>
          <w:rFonts w:ascii="HelveticaNeueLT Std" w:hAnsi="HelveticaNeueLT Std" w:cs="Arial"/>
          <w:sz w:val="22"/>
          <w:szCs w:val="22"/>
        </w:rPr>
        <w:t xml:space="preserve"> information, support services and adequate responses to people enquiring to Diabetes UK being the first point of contact, with telephone enquiries, e-mail enquiries, letters and any personal callers to the office. </w:t>
      </w:r>
    </w:p>
    <w:p w14:paraId="726A0C20" w14:textId="77777777" w:rsidR="0046082A" w:rsidRDefault="0046082A" w:rsidP="0046082A">
      <w:pPr>
        <w:pStyle w:val="ListParagraph"/>
        <w:rPr>
          <w:rFonts w:ascii="HelveticaNeueLT Std" w:hAnsi="HelveticaNeueLT Std" w:cs="Arial"/>
          <w:sz w:val="22"/>
          <w:szCs w:val="22"/>
        </w:rPr>
      </w:pPr>
    </w:p>
    <w:p w14:paraId="437AA3B8" w14:textId="516031F9" w:rsidR="0046082A" w:rsidRPr="0046082A"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46082A">
        <w:rPr>
          <w:rFonts w:ascii="HelveticaNeueLT Std" w:hAnsi="HelveticaNeueLT Std" w:cs="Arial"/>
          <w:sz w:val="22"/>
          <w:szCs w:val="22"/>
        </w:rPr>
        <w:t>Responsible for the organisation and smooth running of a number of events in the Northern and Yorkshire region, including full venue and delegate management, promotion and evaluation.</w:t>
      </w:r>
    </w:p>
    <w:p w14:paraId="52E79C30" w14:textId="77777777" w:rsidR="0046082A" w:rsidRPr="003D6C29" w:rsidRDefault="0046082A" w:rsidP="0046082A">
      <w:pPr>
        <w:pStyle w:val="ListParagraph"/>
        <w:ind w:left="0"/>
        <w:rPr>
          <w:rFonts w:ascii="HelveticaNeueLT Std" w:hAnsi="HelveticaNeueLT Std" w:cs="Arial"/>
          <w:b/>
          <w:bCs/>
          <w:sz w:val="22"/>
          <w:szCs w:val="22"/>
        </w:rPr>
      </w:pPr>
    </w:p>
    <w:p w14:paraId="1A5FCF2E" w14:textId="77777777" w:rsidR="0046082A" w:rsidRPr="003D6C29" w:rsidRDefault="0046082A" w:rsidP="0046082A">
      <w:pPr>
        <w:numPr>
          <w:ilvl w:val="0"/>
          <w:numId w:val="42"/>
        </w:numPr>
        <w:tabs>
          <w:tab w:val="clear" w:pos="720"/>
          <w:tab w:val="num" w:pos="360"/>
        </w:tabs>
        <w:ind w:left="360"/>
        <w:rPr>
          <w:rFonts w:ascii="HelveticaNeueLT Std" w:hAnsi="HelveticaNeueLT Std" w:cs="Arial"/>
          <w:bCs/>
          <w:sz w:val="22"/>
          <w:szCs w:val="22"/>
        </w:rPr>
      </w:pPr>
      <w:r w:rsidRPr="003D6C29">
        <w:rPr>
          <w:rFonts w:ascii="HelveticaNeueLT Std" w:hAnsi="HelveticaNeueLT Std" w:cs="Arial"/>
          <w:bCs/>
          <w:sz w:val="22"/>
          <w:szCs w:val="22"/>
        </w:rPr>
        <w:t>Assist in developing and maintaining relationships with Local Volunteer Groups, individual volunteers, Healthcare Professionals, Voluntary organisations and others within the region.</w:t>
      </w:r>
    </w:p>
    <w:p w14:paraId="689BE735" w14:textId="77777777" w:rsidR="0046082A" w:rsidRPr="003D6C29" w:rsidRDefault="0046082A" w:rsidP="0046082A">
      <w:pPr>
        <w:pStyle w:val="ListParagraph"/>
        <w:ind w:left="0"/>
        <w:rPr>
          <w:rFonts w:ascii="HelveticaNeueLT Std" w:hAnsi="HelveticaNeueLT Std" w:cs="Arial"/>
          <w:b/>
          <w:bCs/>
          <w:sz w:val="22"/>
          <w:szCs w:val="22"/>
        </w:rPr>
      </w:pPr>
    </w:p>
    <w:p w14:paraId="4001D1BE" w14:textId="77777777" w:rsidR="0046082A" w:rsidRPr="003D6C29"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bCs/>
          <w:sz w:val="22"/>
          <w:szCs w:val="22"/>
        </w:rPr>
        <w:t xml:space="preserve">Coordinate and provide 1-1 management of general </w:t>
      </w:r>
      <w:r>
        <w:rPr>
          <w:rFonts w:ascii="HelveticaNeueLT Std" w:hAnsi="HelveticaNeueLT Std" w:cs="Arial"/>
          <w:bCs/>
          <w:sz w:val="22"/>
          <w:szCs w:val="22"/>
        </w:rPr>
        <w:t>o</w:t>
      </w:r>
      <w:r w:rsidRPr="003D6C29">
        <w:rPr>
          <w:rFonts w:ascii="HelveticaNeueLT Std" w:hAnsi="HelveticaNeueLT Std" w:cs="Arial"/>
          <w:bCs/>
          <w:sz w:val="22"/>
          <w:szCs w:val="22"/>
        </w:rPr>
        <w:t>ffice Volunteers.</w:t>
      </w:r>
    </w:p>
    <w:p w14:paraId="20D838AC" w14:textId="77777777" w:rsidR="0046082A" w:rsidRPr="003D6C29" w:rsidRDefault="0046082A" w:rsidP="0046082A">
      <w:pPr>
        <w:rPr>
          <w:rFonts w:ascii="HelveticaNeueLT Std" w:hAnsi="HelveticaNeueLT Std" w:cs="Arial"/>
          <w:b/>
          <w:bCs/>
          <w:sz w:val="22"/>
          <w:szCs w:val="22"/>
        </w:rPr>
      </w:pPr>
    </w:p>
    <w:p w14:paraId="2202DF60" w14:textId="77777777" w:rsidR="0046082A" w:rsidRPr="003D6C29"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sz w:val="22"/>
          <w:szCs w:val="22"/>
        </w:rPr>
        <w:t xml:space="preserve">Responsible for reporting to Regional Head concerning the financial spend of the Region. Responsible for looking at the monthly management reports and highlighting any discrepancies to the Regional Head and taking appropriate action to rectify these. </w:t>
      </w:r>
    </w:p>
    <w:p w14:paraId="634024E3" w14:textId="77777777" w:rsidR="0046082A" w:rsidRPr="003D6C29" w:rsidRDefault="0046082A" w:rsidP="0046082A">
      <w:pPr>
        <w:pStyle w:val="ListParagraph"/>
        <w:rPr>
          <w:rFonts w:ascii="HelveticaNeueLT Std" w:hAnsi="HelveticaNeueLT Std" w:cs="Arial"/>
          <w:b/>
          <w:bCs/>
          <w:sz w:val="22"/>
          <w:szCs w:val="22"/>
        </w:rPr>
      </w:pPr>
    </w:p>
    <w:p w14:paraId="2ED40F74" w14:textId="77777777" w:rsidR="0046082A" w:rsidRPr="003D6C29"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sz w:val="22"/>
          <w:szCs w:val="22"/>
        </w:rPr>
        <w:t xml:space="preserve">Assist the Regional Head and other staff to implement various projects to raise awareness of diabetes and Diabetes UK in the region.  This may include giving presentations, staffing stands, attending planning meetings for internal and external events and attending meetings on behalf of the Regional Team. </w:t>
      </w:r>
    </w:p>
    <w:p w14:paraId="186199B4" w14:textId="77777777" w:rsidR="0046082A" w:rsidRPr="003D6C29" w:rsidRDefault="0046082A" w:rsidP="0046082A">
      <w:pPr>
        <w:rPr>
          <w:rFonts w:ascii="HelveticaNeueLT Std" w:hAnsi="HelveticaNeueLT Std" w:cs="Arial"/>
          <w:b/>
          <w:bCs/>
          <w:sz w:val="22"/>
          <w:szCs w:val="22"/>
        </w:rPr>
      </w:pPr>
    </w:p>
    <w:p w14:paraId="73524995" w14:textId="77777777" w:rsidR="0046082A" w:rsidRPr="003D6C29"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sz w:val="22"/>
          <w:szCs w:val="22"/>
        </w:rPr>
        <w:t>Work cooperatively with the Regional Fundraising Team in handling fundraising enquiries, common administration and partnership working.</w:t>
      </w:r>
    </w:p>
    <w:p w14:paraId="36DDC600" w14:textId="77777777" w:rsidR="0046082A" w:rsidRDefault="0046082A" w:rsidP="0046082A">
      <w:pPr>
        <w:pStyle w:val="ListParagraph"/>
        <w:rPr>
          <w:rFonts w:ascii="HelveticaNeueLT Std" w:hAnsi="HelveticaNeueLT Std" w:cs="Arial"/>
          <w:bCs/>
          <w:sz w:val="22"/>
          <w:szCs w:val="22"/>
        </w:rPr>
      </w:pPr>
    </w:p>
    <w:p w14:paraId="7501C4FD" w14:textId="77777777" w:rsidR="0046082A" w:rsidRPr="003D6C29" w:rsidRDefault="0046082A" w:rsidP="0046082A">
      <w:pPr>
        <w:numPr>
          <w:ilvl w:val="0"/>
          <w:numId w:val="42"/>
        </w:numPr>
        <w:tabs>
          <w:tab w:val="clear" w:pos="720"/>
          <w:tab w:val="num" w:pos="360"/>
        </w:tabs>
        <w:ind w:left="360"/>
        <w:rPr>
          <w:rFonts w:ascii="HelveticaNeueLT Std" w:hAnsi="HelveticaNeueLT Std" w:cs="Arial"/>
          <w:bCs/>
          <w:sz w:val="22"/>
          <w:szCs w:val="22"/>
        </w:rPr>
      </w:pPr>
      <w:r w:rsidRPr="003D6C29">
        <w:rPr>
          <w:rFonts w:ascii="HelveticaNeueLT Std" w:hAnsi="HelveticaNeueLT Std" w:cs="Arial"/>
          <w:bCs/>
          <w:sz w:val="22"/>
          <w:szCs w:val="22"/>
        </w:rPr>
        <w:t>Work with the Regional Head and Improving Care Manager with any follow up and administration concerned with NHS Engagement and campaigning.</w:t>
      </w:r>
    </w:p>
    <w:p w14:paraId="5FEF19B1" w14:textId="77777777" w:rsidR="0046082A" w:rsidRPr="003D6C29" w:rsidRDefault="0046082A" w:rsidP="0046082A">
      <w:pPr>
        <w:pStyle w:val="ListParagraph"/>
        <w:ind w:left="0"/>
        <w:rPr>
          <w:rFonts w:ascii="HelveticaNeueLT Std" w:hAnsi="HelveticaNeueLT Std" w:cs="Arial"/>
          <w:b/>
          <w:bCs/>
          <w:sz w:val="22"/>
          <w:szCs w:val="22"/>
        </w:rPr>
      </w:pPr>
    </w:p>
    <w:p w14:paraId="72B977D6" w14:textId="77777777" w:rsidR="0046082A" w:rsidRPr="003D6C29"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sz w:val="22"/>
          <w:szCs w:val="22"/>
        </w:rPr>
        <w:t>To coordinate the writing, editing, production and distribution of the Regional Newsletter for volunteers and other</w:t>
      </w:r>
      <w:r>
        <w:rPr>
          <w:rFonts w:ascii="HelveticaNeueLT Std" w:hAnsi="HelveticaNeueLT Std" w:cs="Arial"/>
          <w:sz w:val="22"/>
          <w:szCs w:val="22"/>
        </w:rPr>
        <w:t xml:space="preserve"> interested parties (generally 2-3</w:t>
      </w:r>
      <w:r w:rsidRPr="003D6C29">
        <w:rPr>
          <w:rFonts w:ascii="HelveticaNeueLT Std" w:hAnsi="HelveticaNeueLT Std" w:cs="Arial"/>
          <w:sz w:val="22"/>
          <w:szCs w:val="22"/>
        </w:rPr>
        <w:t xml:space="preserve"> per year).</w:t>
      </w:r>
    </w:p>
    <w:p w14:paraId="50373318" w14:textId="77777777" w:rsidR="0046082A" w:rsidRPr="003D6C29" w:rsidRDefault="0046082A" w:rsidP="0046082A">
      <w:pPr>
        <w:rPr>
          <w:rFonts w:ascii="HelveticaNeueLT Std" w:hAnsi="HelveticaNeueLT Std" w:cs="Arial"/>
          <w:b/>
          <w:bCs/>
          <w:sz w:val="22"/>
          <w:szCs w:val="22"/>
        </w:rPr>
      </w:pPr>
    </w:p>
    <w:p w14:paraId="70AFFE5A" w14:textId="77777777" w:rsidR="0046082A" w:rsidRPr="003D6C29"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sz w:val="22"/>
          <w:szCs w:val="22"/>
        </w:rPr>
        <w:lastRenderedPageBreak/>
        <w:t>Responsible for the entry of information onto the Diabetes UK CIS Database, complying with data protection and other legislation and, as far as is possible, ensuring other team members are equally compliant.</w:t>
      </w:r>
    </w:p>
    <w:p w14:paraId="2ABDAC59" w14:textId="77777777" w:rsidR="0046082A" w:rsidRPr="003D6C29" w:rsidRDefault="0046082A" w:rsidP="0046082A">
      <w:pPr>
        <w:pStyle w:val="ListParagraph"/>
        <w:rPr>
          <w:rFonts w:ascii="HelveticaNeueLT Std" w:hAnsi="HelveticaNeueLT Std" w:cs="Arial"/>
          <w:b/>
          <w:bCs/>
          <w:sz w:val="22"/>
          <w:szCs w:val="22"/>
        </w:rPr>
      </w:pPr>
    </w:p>
    <w:p w14:paraId="49898A4E" w14:textId="77777777" w:rsidR="0046082A" w:rsidRDefault="0046082A" w:rsidP="0046082A">
      <w:pPr>
        <w:numPr>
          <w:ilvl w:val="0"/>
          <w:numId w:val="42"/>
        </w:numPr>
        <w:tabs>
          <w:tab w:val="clear" w:pos="720"/>
          <w:tab w:val="num" w:pos="360"/>
        </w:tabs>
        <w:ind w:left="360"/>
        <w:rPr>
          <w:rFonts w:ascii="HelveticaNeueLT Std" w:hAnsi="HelveticaNeueLT Std" w:cs="Arial"/>
          <w:bCs/>
          <w:sz w:val="22"/>
          <w:szCs w:val="22"/>
        </w:rPr>
      </w:pPr>
      <w:r w:rsidRPr="00973B90">
        <w:rPr>
          <w:rFonts w:ascii="HelveticaNeueLT Std" w:hAnsi="HelveticaNeueLT Std" w:cs="Arial"/>
          <w:bCs/>
          <w:sz w:val="22"/>
          <w:szCs w:val="22"/>
        </w:rPr>
        <w:t xml:space="preserve">To be the regional lead for Health and Safety, ensuring weekly Health &amp; Safety checks are undertaken and recorded and ensuring all staff are inducted and regularly kept up to date with health and safety issues. </w:t>
      </w:r>
    </w:p>
    <w:p w14:paraId="3C8BA01D" w14:textId="77777777" w:rsidR="0046082A" w:rsidRDefault="0046082A" w:rsidP="0046082A">
      <w:pPr>
        <w:pStyle w:val="ListParagraph"/>
        <w:rPr>
          <w:rFonts w:ascii="HelveticaNeueLT Std" w:hAnsi="HelveticaNeueLT Std" w:cs="Arial"/>
          <w:bCs/>
          <w:sz w:val="22"/>
          <w:szCs w:val="22"/>
        </w:rPr>
      </w:pPr>
    </w:p>
    <w:p w14:paraId="538A40D7" w14:textId="77777777" w:rsidR="0046082A" w:rsidRPr="003D6C29" w:rsidRDefault="0046082A" w:rsidP="0046082A">
      <w:pPr>
        <w:numPr>
          <w:ilvl w:val="0"/>
          <w:numId w:val="42"/>
        </w:numPr>
        <w:tabs>
          <w:tab w:val="clear" w:pos="720"/>
          <w:tab w:val="num" w:pos="360"/>
        </w:tabs>
        <w:ind w:left="360"/>
        <w:rPr>
          <w:rFonts w:ascii="HelveticaNeueLT Std" w:hAnsi="HelveticaNeueLT Std" w:cs="Arial"/>
          <w:bCs/>
          <w:sz w:val="22"/>
          <w:szCs w:val="22"/>
        </w:rPr>
      </w:pPr>
      <w:r w:rsidRPr="003D6C29">
        <w:rPr>
          <w:rFonts w:ascii="HelveticaNeueLT Std" w:hAnsi="HelveticaNeueLT Std" w:cs="Arial"/>
          <w:bCs/>
          <w:sz w:val="22"/>
          <w:szCs w:val="22"/>
        </w:rPr>
        <w:t xml:space="preserve">To ensure that the office is open 9am-5pm, coordinating with staff to ensure adequate staff cover. </w:t>
      </w:r>
    </w:p>
    <w:p w14:paraId="79E65CCE" w14:textId="77777777" w:rsidR="0046082A" w:rsidRPr="003D6C29" w:rsidRDefault="0046082A" w:rsidP="0046082A">
      <w:pPr>
        <w:rPr>
          <w:rFonts w:ascii="HelveticaNeueLT Std" w:hAnsi="HelveticaNeueLT Std" w:cs="Arial"/>
          <w:bCs/>
          <w:sz w:val="22"/>
          <w:szCs w:val="22"/>
        </w:rPr>
      </w:pPr>
    </w:p>
    <w:p w14:paraId="15834FD6" w14:textId="77777777" w:rsidR="0046082A" w:rsidRPr="003D6C29" w:rsidRDefault="0046082A" w:rsidP="0046082A">
      <w:pPr>
        <w:numPr>
          <w:ilvl w:val="0"/>
          <w:numId w:val="42"/>
        </w:numPr>
        <w:tabs>
          <w:tab w:val="clear" w:pos="720"/>
          <w:tab w:val="num" w:pos="360"/>
        </w:tabs>
        <w:ind w:left="360"/>
        <w:rPr>
          <w:rFonts w:ascii="HelveticaNeueLT Std" w:hAnsi="HelveticaNeueLT Std" w:cs="Arial"/>
          <w:b/>
          <w:bCs/>
          <w:sz w:val="22"/>
          <w:szCs w:val="22"/>
        </w:rPr>
      </w:pPr>
      <w:r w:rsidRPr="003D6C29">
        <w:rPr>
          <w:rFonts w:ascii="HelveticaNeueLT Std" w:hAnsi="HelveticaNeueLT Std" w:cs="Arial"/>
          <w:sz w:val="22"/>
          <w:szCs w:val="22"/>
        </w:rPr>
        <w:t xml:space="preserve">Any other duties commensurate with the </w:t>
      </w:r>
      <w:r>
        <w:rPr>
          <w:rFonts w:ascii="HelveticaNeueLT Std" w:hAnsi="HelveticaNeueLT Std" w:cs="Arial"/>
          <w:sz w:val="22"/>
          <w:szCs w:val="22"/>
        </w:rPr>
        <w:t>role</w:t>
      </w:r>
      <w:r w:rsidRPr="003D6C29">
        <w:rPr>
          <w:rFonts w:ascii="HelveticaNeueLT Std" w:hAnsi="HelveticaNeueLT Std" w:cs="Arial"/>
          <w:sz w:val="22"/>
          <w:szCs w:val="22"/>
        </w:rPr>
        <w:t xml:space="preserve"> that may be reasonably required.</w:t>
      </w:r>
    </w:p>
    <w:p w14:paraId="699A881A" w14:textId="77777777" w:rsidR="0046082A" w:rsidRPr="003D6C29" w:rsidRDefault="0046082A" w:rsidP="0046082A">
      <w:pPr>
        <w:rPr>
          <w:rFonts w:ascii="HelveticaNeueLT Std" w:hAnsi="HelveticaNeueLT Std" w:cs="Arial"/>
          <w:b/>
          <w:bCs/>
          <w:sz w:val="22"/>
          <w:szCs w:val="22"/>
        </w:rPr>
      </w:pPr>
    </w:p>
    <w:p w14:paraId="68643299" w14:textId="77777777" w:rsidR="0046082A" w:rsidRPr="00707913" w:rsidRDefault="0046082A" w:rsidP="0046082A">
      <w:pPr>
        <w:rPr>
          <w:rFonts w:ascii="HelveticaNeueLT Std Blk" w:hAnsi="HelveticaNeueLT Std Blk" w:cs="Arial"/>
          <w:b/>
          <w:color w:val="11296B"/>
        </w:rPr>
      </w:pPr>
      <w:r w:rsidRPr="00707913">
        <w:rPr>
          <w:rFonts w:ascii="HelveticaNeueLT Std Blk" w:hAnsi="HelveticaNeueLT Std Blk" w:cs="Arial"/>
          <w:b/>
          <w:color w:val="11296B"/>
        </w:rPr>
        <w:t xml:space="preserve">PERSON SPECIFICATION: </w:t>
      </w:r>
    </w:p>
    <w:p w14:paraId="66F5F9A9" w14:textId="77777777" w:rsidR="0046082A" w:rsidRPr="00242677" w:rsidRDefault="0046082A" w:rsidP="0046082A">
      <w:pPr>
        <w:rPr>
          <w:rFonts w:ascii="HelveticaNeueLT Std Lt" w:hAnsi="HelveticaNeueLT Std Lt" w:cs="Arial"/>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6082A" w:rsidRPr="00707913" w14:paraId="7465C903" w14:textId="77777777" w:rsidTr="007D1264">
        <w:trPr>
          <w:trHeight w:val="782"/>
        </w:trPr>
        <w:tc>
          <w:tcPr>
            <w:tcW w:w="9923" w:type="dxa"/>
            <w:shd w:val="clear" w:color="auto" w:fill="11296B"/>
          </w:tcPr>
          <w:p w14:paraId="0577BFAF" w14:textId="77777777" w:rsidR="0046082A" w:rsidRPr="00707913" w:rsidRDefault="0046082A" w:rsidP="007D1264">
            <w:pPr>
              <w:ind w:left="-3515" w:firstLine="2835"/>
              <w:rPr>
                <w:rFonts w:ascii="HelveticaNeueLT Std Blk" w:hAnsi="HelveticaNeueLT Std Blk" w:cs="Arial"/>
                <w:b/>
                <w:color w:val="FFFFFF" w:themeColor="background1"/>
              </w:rPr>
            </w:pPr>
          </w:p>
          <w:p w14:paraId="5E0156A4" w14:textId="77777777" w:rsidR="0046082A" w:rsidRPr="00707913" w:rsidRDefault="0046082A" w:rsidP="007D1264">
            <w:pPr>
              <w:rPr>
                <w:rFonts w:ascii="HelveticaNeueLT Std Blk" w:hAnsi="HelveticaNeueLT Std Blk" w:cs="Arial"/>
                <w:b/>
                <w:color w:val="FFFFFF" w:themeColor="background1"/>
              </w:rPr>
            </w:pPr>
            <w:r w:rsidRPr="00636904">
              <w:rPr>
                <w:rFonts w:ascii="HelveticaNeueLT Std Lt" w:hAnsi="HelveticaNeueLT Std Lt" w:cs="Arial"/>
                <w:b/>
                <w:sz w:val="22"/>
                <w:szCs w:val="22"/>
              </w:rPr>
              <w:t>The best person for this job will be able to:</w:t>
            </w:r>
          </w:p>
        </w:tc>
      </w:tr>
      <w:tr w:rsidR="0046082A" w:rsidRPr="00D06C9C" w14:paraId="3076E72E" w14:textId="77777777" w:rsidTr="007D1264">
        <w:trPr>
          <w:trHeight w:val="736"/>
        </w:trPr>
        <w:tc>
          <w:tcPr>
            <w:tcW w:w="9923" w:type="dxa"/>
          </w:tcPr>
          <w:p w14:paraId="7FDD6675" w14:textId="77777777" w:rsidR="0046082A" w:rsidRDefault="0046082A" w:rsidP="007D1264">
            <w:pPr>
              <w:rPr>
                <w:rFonts w:ascii="HelveticaNeueLT Std Lt" w:hAnsi="HelveticaNeueLT Std Lt" w:cs="Arial"/>
                <w:b/>
                <w:sz w:val="22"/>
                <w:szCs w:val="22"/>
              </w:rPr>
            </w:pPr>
          </w:p>
          <w:p w14:paraId="6BB085C5" w14:textId="77777777" w:rsidR="0046082A" w:rsidRDefault="0046082A" w:rsidP="0046082A">
            <w:pPr>
              <w:pStyle w:val="ListParagraph"/>
              <w:numPr>
                <w:ilvl w:val="0"/>
                <w:numId w:val="40"/>
              </w:numPr>
              <w:spacing w:line="276" w:lineRule="auto"/>
              <w:rPr>
                <w:rFonts w:ascii="HelveticaNeueLT Std" w:hAnsi="HelveticaNeueLT Std" w:cs="Arial"/>
                <w:sz w:val="22"/>
                <w:szCs w:val="22"/>
              </w:rPr>
            </w:pPr>
            <w:r w:rsidRPr="000110E8">
              <w:rPr>
                <w:rFonts w:ascii="HelveticaNeueLT Std" w:hAnsi="HelveticaNeueLT Std" w:cs="Arial"/>
                <w:sz w:val="22"/>
                <w:szCs w:val="22"/>
              </w:rPr>
              <w:t>Prioritise and manage a varied workload efficiently</w:t>
            </w:r>
          </w:p>
          <w:p w14:paraId="6E08CCBA" w14:textId="77777777" w:rsidR="0046082A" w:rsidRPr="000110E8" w:rsidRDefault="0046082A" w:rsidP="0046082A">
            <w:pPr>
              <w:pStyle w:val="ListParagraph"/>
              <w:numPr>
                <w:ilvl w:val="0"/>
                <w:numId w:val="40"/>
              </w:numPr>
              <w:spacing w:line="276" w:lineRule="auto"/>
              <w:rPr>
                <w:rFonts w:ascii="HelveticaNeueLT Std" w:hAnsi="HelveticaNeueLT Std" w:cs="Arial"/>
                <w:sz w:val="22"/>
                <w:szCs w:val="22"/>
              </w:rPr>
            </w:pPr>
            <w:r>
              <w:rPr>
                <w:rFonts w:ascii="HelveticaNeueLT Std" w:hAnsi="HelveticaNeueLT Std" w:cs="Arial"/>
                <w:sz w:val="22"/>
                <w:szCs w:val="22"/>
              </w:rPr>
              <w:t>Work in a small team to help deliver activities and projects</w:t>
            </w:r>
          </w:p>
          <w:p w14:paraId="62A2E6A4" w14:textId="77777777" w:rsidR="0046082A" w:rsidRPr="000110E8" w:rsidRDefault="0046082A" w:rsidP="0046082A">
            <w:pPr>
              <w:pStyle w:val="ListParagraph"/>
              <w:numPr>
                <w:ilvl w:val="0"/>
                <w:numId w:val="40"/>
              </w:numPr>
              <w:spacing w:line="276" w:lineRule="auto"/>
              <w:rPr>
                <w:rFonts w:ascii="HelveticaNeueLT Std" w:hAnsi="HelveticaNeueLT Std" w:cs="Arial"/>
                <w:sz w:val="22"/>
                <w:szCs w:val="22"/>
              </w:rPr>
            </w:pPr>
            <w:r>
              <w:rPr>
                <w:rFonts w:ascii="HelveticaNeueLT Std" w:hAnsi="HelveticaNeueLT Std" w:cs="Arial"/>
                <w:sz w:val="22"/>
                <w:szCs w:val="22"/>
              </w:rPr>
              <w:t>C</w:t>
            </w:r>
            <w:r w:rsidRPr="000110E8">
              <w:rPr>
                <w:rFonts w:ascii="HelveticaNeueLT Std" w:hAnsi="HelveticaNeueLT Std" w:cs="Arial"/>
                <w:sz w:val="22"/>
                <w:szCs w:val="22"/>
              </w:rPr>
              <w:t>ommunicate with a range of different audiences.</w:t>
            </w:r>
          </w:p>
          <w:p w14:paraId="1E771126" w14:textId="77777777" w:rsidR="0046082A" w:rsidRPr="005437DE" w:rsidRDefault="0046082A" w:rsidP="0046082A">
            <w:pPr>
              <w:pStyle w:val="ListParagraph"/>
              <w:numPr>
                <w:ilvl w:val="0"/>
                <w:numId w:val="40"/>
              </w:numPr>
              <w:spacing w:line="276" w:lineRule="auto"/>
              <w:rPr>
                <w:rFonts w:ascii="HelveticaNeueLT Std Lt" w:hAnsi="HelveticaNeueLT Std Lt" w:cs="Arial"/>
                <w:b/>
                <w:sz w:val="22"/>
                <w:szCs w:val="22"/>
              </w:rPr>
            </w:pPr>
            <w:r w:rsidRPr="000110E8">
              <w:rPr>
                <w:rFonts w:ascii="HelveticaNeueLT Std" w:hAnsi="HelveticaNeueLT Std" w:cs="Arial"/>
                <w:sz w:val="22"/>
                <w:szCs w:val="22"/>
              </w:rPr>
              <w:t xml:space="preserve">Work flexible hours – evenings and occasional weekends. </w:t>
            </w:r>
          </w:p>
          <w:p w14:paraId="58D9A40A" w14:textId="77777777" w:rsidR="0046082A" w:rsidRPr="00CF07F7" w:rsidRDefault="0046082A" w:rsidP="007D1264">
            <w:pPr>
              <w:pStyle w:val="ListParagraph"/>
              <w:spacing w:line="276" w:lineRule="auto"/>
              <w:rPr>
                <w:rFonts w:ascii="HelveticaNeueLT Std Lt" w:hAnsi="HelveticaNeueLT Std Lt" w:cs="Arial"/>
                <w:b/>
                <w:sz w:val="22"/>
                <w:szCs w:val="22"/>
              </w:rPr>
            </w:pPr>
          </w:p>
        </w:tc>
      </w:tr>
    </w:tbl>
    <w:p w14:paraId="5C8F977E" w14:textId="77777777" w:rsidR="0046082A" w:rsidRPr="00242677" w:rsidRDefault="0046082A" w:rsidP="0046082A">
      <w:pPr>
        <w:rPr>
          <w:rFonts w:ascii="HelveticaNeueLT Std Lt" w:hAnsi="HelveticaNeueLT Std Lt" w:cs="Arial"/>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6082A" w:rsidRPr="00707913" w14:paraId="21D1327D" w14:textId="77777777" w:rsidTr="007D1264">
        <w:trPr>
          <w:trHeight w:val="782"/>
        </w:trPr>
        <w:tc>
          <w:tcPr>
            <w:tcW w:w="9923" w:type="dxa"/>
            <w:shd w:val="clear" w:color="auto" w:fill="11296B"/>
          </w:tcPr>
          <w:p w14:paraId="0BB39711" w14:textId="77777777" w:rsidR="0046082A" w:rsidRPr="00707913" w:rsidRDefault="0046082A" w:rsidP="007D1264">
            <w:pPr>
              <w:ind w:left="-3515" w:firstLine="2835"/>
              <w:rPr>
                <w:rFonts w:ascii="HelveticaNeueLT Std Blk" w:hAnsi="HelveticaNeueLT Std Blk" w:cs="Arial"/>
                <w:b/>
                <w:color w:val="FFFFFF" w:themeColor="background1"/>
              </w:rPr>
            </w:pPr>
          </w:p>
          <w:p w14:paraId="03B715EF" w14:textId="77777777" w:rsidR="0046082A" w:rsidRPr="00636904" w:rsidRDefault="0046082A" w:rsidP="007D1264">
            <w:pPr>
              <w:rPr>
                <w:rFonts w:ascii="HelveticaNeueLT Std Blk" w:hAnsi="HelveticaNeueLT Std Blk" w:cs="Arial"/>
                <w:b/>
                <w:color w:val="FFFFFF" w:themeColor="background1"/>
              </w:rPr>
            </w:pPr>
            <w:r w:rsidRPr="00636904">
              <w:rPr>
                <w:rFonts w:ascii="HelveticaNeueLT Std Lt" w:hAnsi="HelveticaNeueLT Std Lt" w:cs="Arial"/>
                <w:b/>
                <w:sz w:val="22"/>
                <w:szCs w:val="22"/>
              </w:rPr>
              <w:t>The best person for this job will have experience in</w:t>
            </w:r>
            <w:r>
              <w:rPr>
                <w:rFonts w:ascii="HelveticaNeueLT Std Lt" w:hAnsi="HelveticaNeueLT Std Lt" w:cs="Arial"/>
                <w:b/>
                <w:sz w:val="22"/>
                <w:szCs w:val="22"/>
              </w:rPr>
              <w:t>:</w:t>
            </w:r>
          </w:p>
        </w:tc>
      </w:tr>
      <w:tr w:rsidR="0046082A" w:rsidRPr="00D06C9C" w14:paraId="7ADA5875" w14:textId="77777777" w:rsidTr="007D1264">
        <w:trPr>
          <w:trHeight w:val="736"/>
        </w:trPr>
        <w:tc>
          <w:tcPr>
            <w:tcW w:w="9923" w:type="dxa"/>
          </w:tcPr>
          <w:p w14:paraId="718AB5E1" w14:textId="77777777" w:rsidR="0046082A" w:rsidRDefault="0046082A" w:rsidP="007D1264">
            <w:pPr>
              <w:rPr>
                <w:rFonts w:ascii="HelveticaNeueLT Std Lt" w:hAnsi="HelveticaNeueLT Std Lt" w:cs="Arial"/>
                <w:b/>
                <w:sz w:val="22"/>
                <w:szCs w:val="22"/>
              </w:rPr>
            </w:pPr>
          </w:p>
          <w:p w14:paraId="71707C16" w14:textId="77777777" w:rsidR="0046082A" w:rsidRPr="005437DE" w:rsidRDefault="0046082A" w:rsidP="0046082A">
            <w:pPr>
              <w:pStyle w:val="ListParagraph"/>
              <w:numPr>
                <w:ilvl w:val="0"/>
                <w:numId w:val="43"/>
              </w:numPr>
              <w:rPr>
                <w:rFonts w:ascii="HelveticaNeueLT Std Lt" w:hAnsi="HelveticaNeueLT Std Lt" w:cs="Arial"/>
                <w:b/>
                <w:sz w:val="22"/>
                <w:szCs w:val="22"/>
              </w:rPr>
            </w:pPr>
            <w:r>
              <w:rPr>
                <w:rFonts w:ascii="HelveticaNeueLT Std" w:hAnsi="HelveticaNeueLT Std" w:cs="Arial"/>
                <w:sz w:val="22"/>
                <w:szCs w:val="22"/>
              </w:rPr>
              <w:t>W</w:t>
            </w:r>
            <w:r w:rsidRPr="00D12025">
              <w:rPr>
                <w:rFonts w:ascii="HelveticaNeueLT Std" w:hAnsi="HelveticaNeueLT Std" w:cs="Arial"/>
                <w:sz w:val="22"/>
                <w:szCs w:val="22"/>
              </w:rPr>
              <w:t xml:space="preserve">orking as part of a team </w:t>
            </w:r>
            <w:r>
              <w:rPr>
                <w:rFonts w:ascii="HelveticaNeueLT Std" w:hAnsi="HelveticaNeueLT Std" w:cs="Arial"/>
                <w:sz w:val="22"/>
                <w:szCs w:val="22"/>
              </w:rPr>
              <w:t xml:space="preserve">to achieve </w:t>
            </w:r>
            <w:r w:rsidRPr="00D12025">
              <w:rPr>
                <w:rFonts w:ascii="HelveticaNeueLT Std" w:hAnsi="HelveticaNeueLT Std" w:cs="Arial"/>
                <w:sz w:val="22"/>
                <w:szCs w:val="22"/>
              </w:rPr>
              <w:t>shared objectives</w:t>
            </w:r>
          </w:p>
          <w:p w14:paraId="035541DF" w14:textId="77777777" w:rsidR="0046082A" w:rsidRPr="000110E8" w:rsidRDefault="0046082A" w:rsidP="0046082A">
            <w:pPr>
              <w:pStyle w:val="ListParagraph"/>
              <w:numPr>
                <w:ilvl w:val="0"/>
                <w:numId w:val="43"/>
              </w:numPr>
              <w:spacing w:line="276" w:lineRule="auto"/>
              <w:rPr>
                <w:rFonts w:ascii="HelveticaNeueLT Std" w:hAnsi="HelveticaNeueLT Std" w:cs="Arial"/>
                <w:sz w:val="22"/>
                <w:szCs w:val="22"/>
              </w:rPr>
            </w:pPr>
            <w:r>
              <w:rPr>
                <w:rFonts w:ascii="HelveticaNeueLT Std" w:hAnsi="HelveticaNeueLT Std" w:cs="Arial"/>
                <w:sz w:val="22"/>
                <w:szCs w:val="22"/>
              </w:rPr>
              <w:t xml:space="preserve">Using </w:t>
            </w:r>
            <w:r w:rsidRPr="000110E8">
              <w:rPr>
                <w:rFonts w:ascii="HelveticaNeueLT Std" w:hAnsi="HelveticaNeueLT Std" w:cs="Arial"/>
                <w:sz w:val="22"/>
                <w:szCs w:val="22"/>
              </w:rPr>
              <w:t xml:space="preserve">IT </w:t>
            </w:r>
            <w:r>
              <w:rPr>
                <w:rFonts w:ascii="HelveticaNeueLT Std" w:hAnsi="HelveticaNeueLT Std" w:cs="Arial"/>
                <w:sz w:val="22"/>
                <w:szCs w:val="22"/>
              </w:rPr>
              <w:t xml:space="preserve">packages </w:t>
            </w:r>
            <w:r w:rsidRPr="000110E8">
              <w:rPr>
                <w:rFonts w:ascii="HelveticaNeueLT Std" w:hAnsi="HelveticaNeueLT Std" w:cs="Arial"/>
                <w:sz w:val="22"/>
                <w:szCs w:val="22"/>
              </w:rPr>
              <w:t xml:space="preserve">including Word, Excel, </w:t>
            </w:r>
            <w:proofErr w:type="gramStart"/>
            <w:r w:rsidRPr="000110E8">
              <w:rPr>
                <w:rFonts w:ascii="HelveticaNeueLT Std" w:hAnsi="HelveticaNeueLT Std" w:cs="Arial"/>
                <w:sz w:val="22"/>
                <w:szCs w:val="22"/>
              </w:rPr>
              <w:t>PowerPoint</w:t>
            </w:r>
            <w:proofErr w:type="gramEnd"/>
            <w:r w:rsidRPr="000110E8">
              <w:rPr>
                <w:rFonts w:ascii="HelveticaNeueLT Std" w:hAnsi="HelveticaNeueLT Std" w:cs="Arial"/>
                <w:sz w:val="22"/>
                <w:szCs w:val="22"/>
              </w:rPr>
              <w:t>.</w:t>
            </w:r>
          </w:p>
          <w:p w14:paraId="78CCAE72" w14:textId="77777777" w:rsidR="0046082A" w:rsidRPr="00D12025" w:rsidRDefault="0046082A" w:rsidP="0046082A">
            <w:pPr>
              <w:pStyle w:val="ListParagraph"/>
              <w:numPr>
                <w:ilvl w:val="0"/>
                <w:numId w:val="43"/>
              </w:numPr>
              <w:spacing w:line="276" w:lineRule="auto"/>
              <w:rPr>
                <w:rFonts w:ascii="HelveticaNeueLT Std" w:hAnsi="HelveticaNeueLT Std" w:cs="Arial"/>
                <w:sz w:val="22"/>
                <w:szCs w:val="22"/>
              </w:rPr>
            </w:pPr>
            <w:r>
              <w:rPr>
                <w:rFonts w:ascii="HelveticaNeueLT Std" w:hAnsi="HelveticaNeueLT Std" w:cs="Arial"/>
                <w:sz w:val="22"/>
                <w:szCs w:val="22"/>
              </w:rPr>
              <w:t>U</w:t>
            </w:r>
            <w:r w:rsidRPr="00D12025">
              <w:rPr>
                <w:rFonts w:ascii="HelveticaNeueLT Std" w:hAnsi="HelveticaNeueLT Std" w:cs="Arial"/>
                <w:sz w:val="22"/>
                <w:szCs w:val="22"/>
              </w:rPr>
              <w:t>sing organisational databases.</w:t>
            </w:r>
          </w:p>
          <w:p w14:paraId="5F4D5296" w14:textId="77777777" w:rsidR="0046082A" w:rsidRPr="005437DE" w:rsidRDefault="0046082A" w:rsidP="0046082A">
            <w:pPr>
              <w:pStyle w:val="ListParagraph"/>
              <w:numPr>
                <w:ilvl w:val="0"/>
                <w:numId w:val="43"/>
              </w:numPr>
              <w:spacing w:line="276" w:lineRule="auto"/>
              <w:rPr>
                <w:rFonts w:ascii="HelveticaNeueLT Std" w:hAnsi="HelveticaNeueLT Std"/>
                <w:sz w:val="22"/>
                <w:szCs w:val="22"/>
              </w:rPr>
            </w:pPr>
            <w:r>
              <w:rPr>
                <w:rFonts w:ascii="HelveticaNeueLT Std" w:hAnsi="HelveticaNeueLT Std" w:cs="Arial"/>
                <w:sz w:val="22"/>
                <w:szCs w:val="22"/>
              </w:rPr>
              <w:t>S</w:t>
            </w:r>
            <w:r w:rsidRPr="00D12025">
              <w:rPr>
                <w:rFonts w:ascii="HelveticaNeueLT Std" w:hAnsi="HelveticaNeueLT Std" w:cs="Arial"/>
                <w:sz w:val="22"/>
                <w:szCs w:val="22"/>
              </w:rPr>
              <w:t>upporting the delivery of a range of different projects, within a busy team.</w:t>
            </w:r>
          </w:p>
          <w:p w14:paraId="3466291F" w14:textId="77777777" w:rsidR="0046082A" w:rsidRPr="00D12025" w:rsidRDefault="0046082A" w:rsidP="0046082A">
            <w:pPr>
              <w:pStyle w:val="ListParagraph"/>
              <w:numPr>
                <w:ilvl w:val="0"/>
                <w:numId w:val="43"/>
              </w:numPr>
              <w:spacing w:line="276" w:lineRule="auto"/>
              <w:rPr>
                <w:rFonts w:ascii="HelveticaNeueLT Std" w:hAnsi="HelveticaNeueLT Std"/>
                <w:sz w:val="22"/>
                <w:szCs w:val="22"/>
              </w:rPr>
            </w:pPr>
            <w:r>
              <w:rPr>
                <w:rFonts w:ascii="HelveticaNeueLT Std" w:hAnsi="HelveticaNeueLT Std" w:cs="Arial"/>
                <w:sz w:val="22"/>
                <w:szCs w:val="22"/>
              </w:rPr>
              <w:t>Organising events from finding venues to delivery</w:t>
            </w:r>
          </w:p>
          <w:p w14:paraId="4E4461ED" w14:textId="77777777" w:rsidR="0046082A" w:rsidRPr="00D12025" w:rsidRDefault="0046082A" w:rsidP="0046082A">
            <w:pPr>
              <w:pStyle w:val="ListParagraph"/>
              <w:numPr>
                <w:ilvl w:val="0"/>
                <w:numId w:val="43"/>
              </w:numPr>
              <w:spacing w:line="276" w:lineRule="auto"/>
              <w:rPr>
                <w:rFonts w:ascii="HelveticaNeueLT Std" w:hAnsi="HelveticaNeueLT Std" w:cs="Arial"/>
                <w:sz w:val="22"/>
                <w:szCs w:val="22"/>
              </w:rPr>
            </w:pPr>
            <w:r>
              <w:rPr>
                <w:rFonts w:ascii="HelveticaNeueLT Std" w:hAnsi="HelveticaNeueLT Std" w:cs="Arial"/>
                <w:sz w:val="22"/>
                <w:szCs w:val="22"/>
              </w:rPr>
              <w:t>W</w:t>
            </w:r>
            <w:r w:rsidRPr="00D12025">
              <w:rPr>
                <w:rFonts w:ascii="HelveticaNeueLT Std" w:hAnsi="HelveticaNeueLT Std" w:cs="Arial"/>
                <w:sz w:val="22"/>
                <w:szCs w:val="22"/>
              </w:rPr>
              <w:t xml:space="preserve">orking </w:t>
            </w:r>
            <w:r>
              <w:rPr>
                <w:rFonts w:ascii="HelveticaNeueLT Std" w:hAnsi="HelveticaNeueLT Std" w:cs="Arial"/>
                <w:sz w:val="22"/>
                <w:szCs w:val="22"/>
              </w:rPr>
              <w:t xml:space="preserve">with </w:t>
            </w:r>
            <w:r w:rsidRPr="00D12025">
              <w:rPr>
                <w:rFonts w:ascii="HelveticaNeueLT Std" w:hAnsi="HelveticaNeueLT Std" w:cs="Arial"/>
                <w:sz w:val="22"/>
                <w:szCs w:val="22"/>
              </w:rPr>
              <w:t xml:space="preserve">volunteers </w:t>
            </w:r>
          </w:p>
          <w:p w14:paraId="306DAEDE" w14:textId="77777777" w:rsidR="0046082A" w:rsidRPr="00636904" w:rsidRDefault="0046082A" w:rsidP="007D1264">
            <w:pPr>
              <w:pStyle w:val="ListParagraph"/>
              <w:rPr>
                <w:rFonts w:ascii="HelveticaNeueLT Std Lt" w:hAnsi="HelveticaNeueLT Std Lt" w:cs="Arial"/>
                <w:b/>
                <w:sz w:val="22"/>
                <w:szCs w:val="22"/>
              </w:rPr>
            </w:pPr>
          </w:p>
        </w:tc>
      </w:tr>
    </w:tbl>
    <w:p w14:paraId="25806A3B" w14:textId="77777777" w:rsidR="0046082A" w:rsidRPr="00636904" w:rsidRDefault="0046082A" w:rsidP="0046082A">
      <w:pPr>
        <w:rPr>
          <w:rFonts w:ascii="HelveticaNeueLT Std Lt" w:hAnsi="HelveticaNeueLT Std Lt" w:cs="Arial"/>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6082A" w:rsidRPr="00636904" w14:paraId="18449433" w14:textId="77777777" w:rsidTr="007D1264">
        <w:trPr>
          <w:trHeight w:val="782"/>
        </w:trPr>
        <w:tc>
          <w:tcPr>
            <w:tcW w:w="9923" w:type="dxa"/>
            <w:shd w:val="clear" w:color="auto" w:fill="11296B"/>
          </w:tcPr>
          <w:p w14:paraId="4A78184C" w14:textId="77777777" w:rsidR="0046082A" w:rsidRDefault="0046082A" w:rsidP="007D1264">
            <w:pPr>
              <w:rPr>
                <w:rFonts w:ascii="HelveticaNeueLT Std Lt" w:hAnsi="HelveticaNeueLT Std Lt" w:cs="Arial"/>
                <w:b/>
                <w:sz w:val="22"/>
                <w:szCs w:val="22"/>
              </w:rPr>
            </w:pPr>
          </w:p>
          <w:p w14:paraId="7C4904A8" w14:textId="77777777" w:rsidR="0046082A" w:rsidRPr="00636904" w:rsidRDefault="0046082A" w:rsidP="007D1264">
            <w:pPr>
              <w:rPr>
                <w:rFonts w:ascii="HelveticaNeueLT Std Lt" w:hAnsi="HelveticaNeueLT Std Lt" w:cs="Arial"/>
                <w:b/>
                <w:sz w:val="22"/>
                <w:szCs w:val="22"/>
              </w:rPr>
            </w:pPr>
            <w:r w:rsidRPr="00636904">
              <w:rPr>
                <w:rFonts w:ascii="HelveticaNeueLT Std Lt" w:hAnsi="HelveticaNeueLT Std Lt" w:cs="Arial"/>
                <w:b/>
                <w:sz w:val="22"/>
                <w:szCs w:val="22"/>
              </w:rPr>
              <w:t>The best person for this job will be:</w:t>
            </w:r>
          </w:p>
        </w:tc>
      </w:tr>
      <w:tr w:rsidR="0046082A" w:rsidRPr="00636904" w14:paraId="154CB128" w14:textId="77777777" w:rsidTr="007D1264">
        <w:trPr>
          <w:trHeight w:val="736"/>
        </w:trPr>
        <w:tc>
          <w:tcPr>
            <w:tcW w:w="9923" w:type="dxa"/>
          </w:tcPr>
          <w:p w14:paraId="19F6230D" w14:textId="77777777" w:rsidR="0046082A" w:rsidRDefault="0046082A" w:rsidP="007D1264">
            <w:pPr>
              <w:rPr>
                <w:rFonts w:ascii="HelveticaNeueLT Std Lt" w:hAnsi="HelveticaNeueLT Std Lt" w:cs="Arial"/>
                <w:b/>
                <w:sz w:val="22"/>
                <w:szCs w:val="22"/>
              </w:rPr>
            </w:pPr>
          </w:p>
          <w:p w14:paraId="12AB57E2" w14:textId="77777777" w:rsidR="0046082A" w:rsidRPr="005A4EB4" w:rsidRDefault="0046082A" w:rsidP="0046082A">
            <w:pPr>
              <w:pStyle w:val="ListParagraph"/>
              <w:numPr>
                <w:ilvl w:val="0"/>
                <w:numId w:val="40"/>
              </w:numPr>
              <w:rPr>
                <w:rFonts w:ascii="HelveticaNeueLT Std Lt" w:hAnsi="HelveticaNeueLT Std Lt" w:cs="Arial"/>
                <w:sz w:val="22"/>
                <w:szCs w:val="22"/>
              </w:rPr>
            </w:pPr>
            <w:r w:rsidRPr="005A4EB4">
              <w:rPr>
                <w:rFonts w:ascii="HelveticaNeueLT Std Lt" w:hAnsi="HelveticaNeueLT Std Lt" w:cs="Arial"/>
                <w:sz w:val="22"/>
                <w:szCs w:val="22"/>
              </w:rPr>
              <w:t>Customer service focussed</w:t>
            </w:r>
          </w:p>
          <w:p w14:paraId="52572861" w14:textId="77777777" w:rsidR="0046082A" w:rsidRPr="005437DE" w:rsidRDefault="0046082A" w:rsidP="0046082A">
            <w:pPr>
              <w:pStyle w:val="ListParagraph"/>
              <w:numPr>
                <w:ilvl w:val="0"/>
                <w:numId w:val="40"/>
              </w:numPr>
              <w:spacing w:line="276" w:lineRule="auto"/>
              <w:rPr>
                <w:rFonts w:ascii="HelveticaNeueLT Std" w:hAnsi="HelveticaNeueLT Std" w:cs="Arial"/>
                <w:sz w:val="22"/>
                <w:szCs w:val="22"/>
              </w:rPr>
            </w:pPr>
            <w:r w:rsidRPr="005437DE">
              <w:rPr>
                <w:rFonts w:ascii="HelveticaNeueLT Std" w:hAnsi="HelveticaNeueLT Std" w:cs="Arial"/>
                <w:sz w:val="22"/>
                <w:szCs w:val="22"/>
              </w:rPr>
              <w:t>An excellent communicator with strong interpersonal skills</w:t>
            </w:r>
          </w:p>
          <w:p w14:paraId="74B502AD" w14:textId="77777777" w:rsidR="0046082A" w:rsidRPr="00CF07F7" w:rsidRDefault="0046082A" w:rsidP="0046082A">
            <w:pPr>
              <w:pStyle w:val="ListParagraph"/>
              <w:numPr>
                <w:ilvl w:val="0"/>
                <w:numId w:val="40"/>
              </w:numPr>
              <w:spacing w:line="276" w:lineRule="auto"/>
              <w:rPr>
                <w:rFonts w:ascii="HelveticaNeueLT Std" w:hAnsi="HelveticaNeueLT Std" w:cs="Arial"/>
                <w:sz w:val="22"/>
                <w:szCs w:val="22"/>
              </w:rPr>
            </w:pPr>
            <w:r>
              <w:rPr>
                <w:rFonts w:ascii="HelveticaNeueLT Std" w:hAnsi="HelveticaNeueLT Std" w:cs="Arial"/>
                <w:sz w:val="22"/>
                <w:szCs w:val="22"/>
              </w:rPr>
              <w:t xml:space="preserve">Able </w:t>
            </w:r>
            <w:r w:rsidRPr="000110E8">
              <w:rPr>
                <w:rFonts w:ascii="HelveticaNeueLT Std" w:hAnsi="HelveticaNeueLT Std" w:cs="Arial"/>
                <w:sz w:val="22"/>
                <w:szCs w:val="22"/>
              </w:rPr>
              <w:t xml:space="preserve">to build strong relationships with </w:t>
            </w:r>
            <w:r>
              <w:rPr>
                <w:rFonts w:ascii="HelveticaNeueLT Std" w:hAnsi="HelveticaNeueLT Std" w:cs="Arial"/>
                <w:sz w:val="22"/>
                <w:szCs w:val="22"/>
              </w:rPr>
              <w:t xml:space="preserve">volunteers and </w:t>
            </w:r>
            <w:r w:rsidRPr="000110E8">
              <w:rPr>
                <w:rFonts w:ascii="HelveticaNeueLT Std" w:hAnsi="HelveticaNeueLT Std" w:cs="Arial"/>
                <w:sz w:val="22"/>
                <w:szCs w:val="22"/>
              </w:rPr>
              <w:t>colleagues across the organisation</w:t>
            </w:r>
          </w:p>
          <w:p w14:paraId="5F34A733" w14:textId="77777777" w:rsidR="0046082A" w:rsidRDefault="0046082A" w:rsidP="0046082A">
            <w:pPr>
              <w:pStyle w:val="ListParagraph"/>
              <w:numPr>
                <w:ilvl w:val="0"/>
                <w:numId w:val="40"/>
              </w:numPr>
              <w:rPr>
                <w:rFonts w:ascii="HelveticaNeueLT Std Lt" w:hAnsi="HelveticaNeueLT Std Lt" w:cs="Arial"/>
                <w:sz w:val="22"/>
                <w:szCs w:val="22"/>
              </w:rPr>
            </w:pPr>
            <w:r w:rsidRPr="005437DE">
              <w:rPr>
                <w:rFonts w:ascii="HelveticaNeueLT Std Lt" w:hAnsi="HelveticaNeueLT Std Lt" w:cs="Arial"/>
                <w:sz w:val="22"/>
                <w:szCs w:val="22"/>
              </w:rPr>
              <w:t xml:space="preserve">Friendly and approachable with the ability to adapt to different groups of people </w:t>
            </w:r>
          </w:p>
          <w:p w14:paraId="01FF2F37" w14:textId="77777777" w:rsidR="0046082A" w:rsidRPr="00BE61DA" w:rsidRDefault="0046082A" w:rsidP="0046082A">
            <w:pPr>
              <w:pStyle w:val="ListParagraph"/>
              <w:numPr>
                <w:ilvl w:val="0"/>
                <w:numId w:val="40"/>
              </w:numPr>
              <w:spacing w:line="276" w:lineRule="auto"/>
              <w:rPr>
                <w:rFonts w:ascii="HelveticaNeueLT Std Lt" w:hAnsi="HelveticaNeueLT Std Lt" w:cs="Arial"/>
                <w:sz w:val="22"/>
                <w:szCs w:val="22"/>
              </w:rPr>
            </w:pPr>
            <w:r w:rsidRPr="00BE61DA">
              <w:rPr>
                <w:rFonts w:ascii="HelveticaNeueLT Std" w:hAnsi="HelveticaNeueLT Std" w:cs="Arial"/>
                <w:sz w:val="22"/>
                <w:szCs w:val="22"/>
              </w:rPr>
              <w:t>Able to use analytical and numeric skills with strong attention to detail.</w:t>
            </w:r>
          </w:p>
          <w:p w14:paraId="35C302BC" w14:textId="77777777" w:rsidR="0046082A" w:rsidRPr="005437DE" w:rsidRDefault="0046082A" w:rsidP="007D1264">
            <w:pPr>
              <w:contextualSpacing/>
              <w:rPr>
                <w:rFonts w:ascii="HelveticaNeueLT Std Lt" w:hAnsi="HelveticaNeueLT Std Lt" w:cs="Arial"/>
                <w:sz w:val="22"/>
                <w:szCs w:val="22"/>
              </w:rPr>
            </w:pPr>
          </w:p>
        </w:tc>
      </w:tr>
    </w:tbl>
    <w:p w14:paraId="3A350141" w14:textId="77777777" w:rsidR="0046082A" w:rsidRPr="003D6C29" w:rsidRDefault="0046082A" w:rsidP="0046082A">
      <w:pPr>
        <w:rPr>
          <w:rFonts w:ascii="HelveticaNeueLT Std" w:hAnsi="HelveticaNeueLT Std" w:cs="Arial"/>
          <w:b/>
          <w:bCs/>
          <w:sz w:val="22"/>
          <w:szCs w:val="22"/>
        </w:rPr>
      </w:pPr>
    </w:p>
    <w:p w14:paraId="1E7DFD85" w14:textId="77777777" w:rsidR="0046082A" w:rsidRPr="00CA3C02" w:rsidRDefault="0046082A" w:rsidP="0046082A">
      <w:pPr>
        <w:jc w:val="center"/>
        <w:rPr>
          <w:rFonts w:ascii="HelveticaNeueLT Std" w:hAnsi="HelveticaNeueLT Std"/>
          <w:b/>
          <w:sz w:val="22"/>
          <w:szCs w:val="22"/>
        </w:rPr>
      </w:pPr>
    </w:p>
    <w:p w14:paraId="036CE7AF" w14:textId="77777777" w:rsidR="0046082A" w:rsidRPr="00B0186B" w:rsidRDefault="0046082A" w:rsidP="00707913">
      <w:pPr>
        <w:adjustRightInd w:val="0"/>
        <w:outlineLvl w:val="0"/>
        <w:rPr>
          <w:rFonts w:ascii="HelveticaNeueLT Std Blk" w:hAnsi="HelveticaNeueLT Std Blk" w:cs="Arial"/>
          <w:color w:val="11296B"/>
          <w:sz w:val="23"/>
          <w:szCs w:val="23"/>
          <w:lang w:val="en-US"/>
        </w:rPr>
      </w:pPr>
    </w:p>
    <w:sectPr w:rsidR="0046082A" w:rsidRPr="00B0186B" w:rsidSect="00242677">
      <w:footerReference w:type="even"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12D15" w14:textId="77777777" w:rsidR="00F74AAA" w:rsidRDefault="00F74AAA">
      <w:r>
        <w:separator/>
      </w:r>
    </w:p>
  </w:endnote>
  <w:endnote w:type="continuationSeparator" w:id="0">
    <w:p w14:paraId="08933A4B" w14:textId="77777777" w:rsidR="00F74AAA" w:rsidRDefault="00F7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charset w:val="00"/>
    <w:family w:val="auto"/>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 Std Blk">
    <w:panose1 w:val="00000000000000000000"/>
    <w:charset w:val="00"/>
    <w:family w:val="swiss"/>
    <w:notTrueType/>
    <w:pitch w:val="variable"/>
    <w:sig w:usb0="800000AF" w:usb1="4000204A"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B469C" w14:textId="77777777" w:rsidR="00403B32" w:rsidRDefault="008F6B96">
    <w:pPr>
      <w:pStyle w:val="Footer"/>
      <w:framePr w:wrap="around" w:vAnchor="text" w:hAnchor="margin" w:xAlign="right" w:y="1"/>
      <w:rPr>
        <w:rStyle w:val="PageNumber"/>
      </w:rPr>
    </w:pPr>
    <w:r>
      <w:rPr>
        <w:rStyle w:val="PageNumber"/>
      </w:rPr>
      <w:fldChar w:fldCharType="begin"/>
    </w:r>
    <w:r w:rsidR="00403B32">
      <w:rPr>
        <w:rStyle w:val="PageNumber"/>
      </w:rPr>
      <w:instrText xml:space="preserve">PAGE  </w:instrText>
    </w:r>
    <w:r>
      <w:rPr>
        <w:rStyle w:val="PageNumber"/>
      </w:rPr>
      <w:fldChar w:fldCharType="end"/>
    </w:r>
  </w:p>
  <w:p w14:paraId="5120A823" w14:textId="77777777" w:rsidR="00403B32" w:rsidRDefault="00403B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8147" w14:textId="77777777" w:rsidR="00403B32" w:rsidRPr="00D06C9C" w:rsidRDefault="008F6B96" w:rsidP="00B20FE6">
    <w:pPr>
      <w:pStyle w:val="Footer"/>
      <w:framePr w:wrap="around" w:vAnchor="text" w:hAnchor="page" w:x="9901" w:y="77"/>
      <w:rPr>
        <w:rStyle w:val="PageNumber"/>
        <w:rFonts w:ascii="HelveticaNeueLT Std Lt" w:hAnsi="HelveticaNeueLT Std Lt"/>
      </w:rPr>
    </w:pPr>
    <w:r>
      <w:rPr>
        <w:rStyle w:val="PageNumber"/>
      </w:rPr>
      <w:fldChar w:fldCharType="begin"/>
    </w:r>
    <w:r w:rsidR="00403B32">
      <w:rPr>
        <w:rStyle w:val="PageNumber"/>
      </w:rPr>
      <w:instrText xml:space="preserve">PAGE  </w:instrText>
    </w:r>
    <w:r>
      <w:rPr>
        <w:rStyle w:val="PageNumber"/>
      </w:rPr>
      <w:fldChar w:fldCharType="separate"/>
    </w:r>
    <w:r w:rsidR="000C46D2">
      <w:rPr>
        <w:rStyle w:val="PageNumber"/>
        <w:noProof/>
      </w:rPr>
      <w:t>3</w:t>
    </w:r>
    <w:r>
      <w:rPr>
        <w:rStyle w:val="PageNumber"/>
      </w:rPr>
      <w:fldChar w:fldCharType="end"/>
    </w:r>
  </w:p>
  <w:p w14:paraId="66F24D25" w14:textId="77777777" w:rsidR="00403B32" w:rsidRPr="00E91BA0" w:rsidRDefault="00403B32">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9D94" w14:textId="77777777" w:rsidR="00F74AAA" w:rsidRDefault="00F74AAA">
      <w:r>
        <w:separator/>
      </w:r>
    </w:p>
  </w:footnote>
  <w:footnote w:type="continuationSeparator" w:id="0">
    <w:p w14:paraId="6740AC46" w14:textId="77777777" w:rsidR="00F74AAA" w:rsidRDefault="00F74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D34EA4E"/>
    <w:lvl w:ilvl="0">
      <w:numFmt w:val="bullet"/>
      <w:lvlText w:val="*"/>
      <w:lvlJc w:val="left"/>
    </w:lvl>
  </w:abstractNum>
  <w:abstractNum w:abstractNumId="1" w15:restartNumberingAfterBreak="0">
    <w:nsid w:val="12434AA2"/>
    <w:multiLevelType w:val="hybridMultilevel"/>
    <w:tmpl w:val="ED6283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38724D"/>
    <w:multiLevelType w:val="hybridMultilevel"/>
    <w:tmpl w:val="A03A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32390"/>
    <w:multiLevelType w:val="hybridMultilevel"/>
    <w:tmpl w:val="3362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24B47"/>
    <w:multiLevelType w:val="hybridMultilevel"/>
    <w:tmpl w:val="45A08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E5082"/>
    <w:multiLevelType w:val="hybridMultilevel"/>
    <w:tmpl w:val="A672F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9E62A3"/>
    <w:multiLevelType w:val="hybridMultilevel"/>
    <w:tmpl w:val="A0FA11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27B754E"/>
    <w:multiLevelType w:val="hybridMultilevel"/>
    <w:tmpl w:val="FE6E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E0825"/>
    <w:multiLevelType w:val="hybridMultilevel"/>
    <w:tmpl w:val="993C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E1DF6"/>
    <w:multiLevelType w:val="hybridMultilevel"/>
    <w:tmpl w:val="5A8A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81A97"/>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A7625E2"/>
    <w:multiLevelType w:val="singleLevel"/>
    <w:tmpl w:val="F526739C"/>
    <w:lvl w:ilvl="0">
      <w:start w:val="1"/>
      <w:numFmt w:val="decimal"/>
      <w:lvlText w:val="%1."/>
      <w:legacy w:legacy="1" w:legacySpace="0" w:legacyIndent="283"/>
      <w:lvlJc w:val="left"/>
      <w:pPr>
        <w:ind w:left="283" w:hanging="283"/>
      </w:pPr>
    </w:lvl>
  </w:abstractNum>
  <w:abstractNum w:abstractNumId="12" w15:restartNumberingAfterBreak="0">
    <w:nsid w:val="2AD263EC"/>
    <w:multiLevelType w:val="hybridMultilevel"/>
    <w:tmpl w:val="30C8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754CC"/>
    <w:multiLevelType w:val="hybridMultilevel"/>
    <w:tmpl w:val="BCA44F64"/>
    <w:lvl w:ilvl="0" w:tplc="0D34EA4E">
      <w:numFmt w:val="bullet"/>
      <w:lvlText w:val=""/>
      <w:legacy w:legacy="1" w:legacySpace="0" w:legacyIndent="360"/>
      <w:lvlJc w:val="left"/>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7D23D6"/>
    <w:multiLevelType w:val="hybridMultilevel"/>
    <w:tmpl w:val="2276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F7B92"/>
    <w:multiLevelType w:val="hybridMultilevel"/>
    <w:tmpl w:val="A2C0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D11E1"/>
    <w:multiLevelType w:val="hybridMultilevel"/>
    <w:tmpl w:val="0CB256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13F46D2"/>
    <w:multiLevelType w:val="hybridMultilevel"/>
    <w:tmpl w:val="40126B32"/>
    <w:lvl w:ilvl="0" w:tplc="0D34EA4E">
      <w:numFmt w:val="bullet"/>
      <w:lvlText w:val=""/>
      <w:legacy w:legacy="1" w:legacySpace="0" w:legacyIndent="36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174062"/>
    <w:multiLevelType w:val="hybridMultilevel"/>
    <w:tmpl w:val="63F672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03167C"/>
    <w:multiLevelType w:val="singleLevel"/>
    <w:tmpl w:val="A9826AC6"/>
    <w:lvl w:ilvl="0">
      <w:start w:val="1"/>
      <w:numFmt w:val="decimal"/>
      <w:lvlText w:val="%1."/>
      <w:legacy w:legacy="1" w:legacySpace="0" w:legacyIndent="283"/>
      <w:lvlJc w:val="left"/>
      <w:pPr>
        <w:ind w:left="283" w:hanging="283"/>
      </w:pPr>
    </w:lvl>
  </w:abstractNum>
  <w:abstractNum w:abstractNumId="20" w15:restartNumberingAfterBreak="0">
    <w:nsid w:val="46D347B2"/>
    <w:multiLevelType w:val="hybridMultilevel"/>
    <w:tmpl w:val="0F2690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9272297"/>
    <w:multiLevelType w:val="hybridMultilevel"/>
    <w:tmpl w:val="7A269838"/>
    <w:lvl w:ilvl="0" w:tplc="D41A878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AB5DA8"/>
    <w:multiLevelType w:val="hybridMultilevel"/>
    <w:tmpl w:val="F438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F3B06"/>
    <w:multiLevelType w:val="hybridMultilevel"/>
    <w:tmpl w:val="376C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F97005"/>
    <w:multiLevelType w:val="hybridMultilevel"/>
    <w:tmpl w:val="80EC5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07278AE"/>
    <w:multiLevelType w:val="hybridMultilevel"/>
    <w:tmpl w:val="F3C0A222"/>
    <w:lvl w:ilvl="0" w:tplc="FFFFFFFF">
      <w:start w:val="1"/>
      <w:numFmt w:val="decimal"/>
      <w:lvlText w:val="%1."/>
      <w:lvlJc w:val="left"/>
      <w:pPr>
        <w:tabs>
          <w:tab w:val="num" w:pos="720"/>
        </w:tabs>
        <w:ind w:left="720" w:hanging="360"/>
      </w:pPr>
    </w:lvl>
    <w:lvl w:ilvl="1" w:tplc="C468841C">
      <w:start w:val="1"/>
      <w:numFmt w:val="bullet"/>
      <w:lvlText w:val=""/>
      <w:lvlJc w:val="left"/>
      <w:pPr>
        <w:tabs>
          <w:tab w:val="num" w:pos="1440"/>
        </w:tabs>
        <w:ind w:left="1440" w:hanging="360"/>
      </w:pPr>
      <w:rPr>
        <w:rFonts w:ascii="Symbol" w:hAnsi="Symbo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15F65E4"/>
    <w:multiLevelType w:val="hybridMultilevel"/>
    <w:tmpl w:val="7A523014"/>
    <w:lvl w:ilvl="0" w:tplc="9108512C">
      <w:start w:val="3"/>
      <w:numFmt w:val="bullet"/>
      <w:lvlText w:val="-"/>
      <w:lvlJc w:val="left"/>
      <w:pPr>
        <w:ind w:left="2520" w:hanging="360"/>
      </w:pPr>
      <w:rPr>
        <w:rFonts w:ascii="Frutiger 45 Light" w:eastAsia="Times New Roman" w:hAnsi="Frutiger 45 Light"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53B644DD"/>
    <w:multiLevelType w:val="hybridMultilevel"/>
    <w:tmpl w:val="33222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40E31"/>
    <w:multiLevelType w:val="hybridMultilevel"/>
    <w:tmpl w:val="74E056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5EA32D5"/>
    <w:multiLevelType w:val="multilevel"/>
    <w:tmpl w:val="BBE83EAC"/>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lowerRoman"/>
      <w:pStyle w:val="Heading2"/>
      <w:lvlText w:val="%2)"/>
      <w:lvlJc w:val="left"/>
      <w:pPr>
        <w:tabs>
          <w:tab w:val="num" w:pos="1287"/>
        </w:tabs>
        <w:ind w:left="340" w:firstLine="227"/>
      </w:pPr>
      <w:rPr>
        <w:rFonts w:ascii="Arial" w:hAnsi="Arial" w:hint="default"/>
        <w:sz w:val="24"/>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440" w:hanging="720"/>
      </w:pPr>
    </w:lvl>
    <w:lvl w:ilvl="4">
      <w:start w:val="1"/>
      <w:numFmt w:val="decimal"/>
      <w:lvlText w:val="%1.%2.%3.%4.%5"/>
      <w:lvlJc w:val="left"/>
      <w:pPr>
        <w:tabs>
          <w:tab w:val="num" w:pos="2880"/>
        </w:tabs>
        <w:ind w:left="216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decimal"/>
      <w:lvlRestart w:val="0"/>
      <w:suff w:val="nothing"/>
      <w:lvlText w:val="SCHEDULE %8"/>
      <w:lvlJc w:val="center"/>
      <w:pPr>
        <w:ind w:left="0" w:firstLine="794"/>
      </w:pPr>
    </w:lvl>
    <w:lvl w:ilvl="8">
      <w:start w:val="1"/>
      <w:numFmt w:val="decimal"/>
      <w:suff w:val="nothing"/>
      <w:lvlText w:val="PART %9"/>
      <w:lvlJc w:val="center"/>
      <w:pPr>
        <w:ind w:left="0" w:firstLine="1191"/>
      </w:pPr>
    </w:lvl>
  </w:abstractNum>
  <w:abstractNum w:abstractNumId="30" w15:restartNumberingAfterBreak="0">
    <w:nsid w:val="56B23870"/>
    <w:multiLevelType w:val="hybridMultilevel"/>
    <w:tmpl w:val="2A3205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3E66E0"/>
    <w:multiLevelType w:val="hybridMultilevel"/>
    <w:tmpl w:val="D7685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BD3666A"/>
    <w:multiLevelType w:val="hybridMultilevel"/>
    <w:tmpl w:val="4BE2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A5B1F"/>
    <w:multiLevelType w:val="hybridMultilevel"/>
    <w:tmpl w:val="8F6CADD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AF7468"/>
    <w:multiLevelType w:val="hybridMultilevel"/>
    <w:tmpl w:val="FCE22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BD53A1"/>
    <w:multiLevelType w:val="hybridMultilevel"/>
    <w:tmpl w:val="33F0E8DE"/>
    <w:lvl w:ilvl="0" w:tplc="0D34EA4E">
      <w:numFmt w:val="bullet"/>
      <w:lvlText w:val=""/>
      <w:legacy w:legacy="1" w:legacySpace="0" w:legacyIndent="360"/>
      <w:lvlJc w:val="left"/>
      <w:rPr>
        <w:rFonts w:ascii="Symbol" w:hAnsi="Symbol" w:hint="default"/>
      </w:rPr>
    </w:lvl>
    <w:lvl w:ilvl="1" w:tplc="08090003">
      <w:start w:val="1"/>
      <w:numFmt w:val="bullet"/>
      <w:lvlText w:val="o"/>
      <w:lvlJc w:val="left"/>
      <w:pPr>
        <w:tabs>
          <w:tab w:val="num" w:pos="6480"/>
        </w:tabs>
        <w:ind w:left="6480" w:hanging="360"/>
      </w:pPr>
      <w:rPr>
        <w:rFonts w:ascii="Courier New" w:hAnsi="Courier New" w:cs="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cs="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cs="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36" w15:restartNumberingAfterBreak="0">
    <w:nsid w:val="690836B3"/>
    <w:multiLevelType w:val="hybridMultilevel"/>
    <w:tmpl w:val="6BB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3260B3"/>
    <w:multiLevelType w:val="hybridMultilevel"/>
    <w:tmpl w:val="7B8E5C78"/>
    <w:lvl w:ilvl="0" w:tplc="5A32B93A">
      <w:start w:val="3"/>
      <w:numFmt w:val="bullet"/>
      <w:lvlText w:val="-"/>
      <w:lvlJc w:val="left"/>
      <w:pPr>
        <w:ind w:left="1800" w:hanging="360"/>
      </w:pPr>
      <w:rPr>
        <w:rFonts w:ascii="Frutiger 45 Light" w:eastAsia="Times New Roman" w:hAnsi="Frutiger 45 Light" w:cs="Times New Roman"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8563C75"/>
    <w:multiLevelType w:val="hybridMultilevel"/>
    <w:tmpl w:val="CCF44F9E"/>
    <w:lvl w:ilvl="0" w:tplc="0D34EA4E">
      <w:numFmt w:val="bullet"/>
      <w:lvlText w:val=""/>
      <w:legacy w:legacy="1" w:legacySpace="0" w:legacyIndent="36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D67EEE"/>
    <w:multiLevelType w:val="hybridMultilevel"/>
    <w:tmpl w:val="AF6C5DBC"/>
    <w:lvl w:ilvl="0" w:tplc="D41A8784">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EF4D9E"/>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793C518E"/>
    <w:multiLevelType w:val="hybridMultilevel"/>
    <w:tmpl w:val="DA7A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B60D9"/>
    <w:multiLevelType w:val="hybridMultilevel"/>
    <w:tmpl w:val="3F26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6"/>
  </w:num>
  <w:num w:numId="4">
    <w:abstractNumId w:val="11"/>
  </w:num>
  <w:num w:numId="5">
    <w:abstractNumId w:val="24"/>
  </w:num>
  <w:num w:numId="6">
    <w:abstractNumId w:val="1"/>
  </w:num>
  <w:num w:numId="7">
    <w:abstractNumId w:val="10"/>
  </w:num>
  <w:num w:numId="8">
    <w:abstractNumId w:val="19"/>
    <w:lvlOverride w:ilvl="0">
      <w:lvl w:ilvl="0">
        <w:start w:val="1"/>
        <w:numFmt w:val="decimal"/>
        <w:lvlText w:val="%1."/>
        <w:legacy w:legacy="1" w:legacySpace="0" w:legacyIndent="283"/>
        <w:lvlJc w:val="left"/>
        <w:pPr>
          <w:ind w:left="283" w:hanging="283"/>
        </w:pPr>
      </w:lvl>
    </w:lvlOverride>
  </w:num>
  <w:num w:numId="9">
    <w:abstractNumId w:val="5"/>
  </w:num>
  <w:num w:numId="10">
    <w:abstractNumId w:val="25"/>
  </w:num>
  <w:num w:numId="11">
    <w:abstractNumId w:val="39"/>
  </w:num>
  <w:num w:numId="12">
    <w:abstractNumId w:val="21"/>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35"/>
  </w:num>
  <w:num w:numId="15">
    <w:abstractNumId w:val="17"/>
  </w:num>
  <w:num w:numId="16">
    <w:abstractNumId w:val="38"/>
  </w:num>
  <w:num w:numId="17">
    <w:abstractNumId w:val="13"/>
  </w:num>
  <w:num w:numId="18">
    <w:abstractNumId w:val="37"/>
  </w:num>
  <w:num w:numId="19">
    <w:abstractNumId w:val="26"/>
  </w:num>
  <w:num w:numId="20">
    <w:abstractNumId w:val="42"/>
  </w:num>
  <w:num w:numId="21">
    <w:abstractNumId w:val="30"/>
  </w:num>
  <w:num w:numId="22">
    <w:abstractNumId w:val="27"/>
  </w:num>
  <w:num w:numId="23">
    <w:abstractNumId w:val="2"/>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6"/>
  </w:num>
  <w:num w:numId="29">
    <w:abstractNumId w:val="22"/>
  </w:num>
  <w:num w:numId="30">
    <w:abstractNumId w:val="7"/>
  </w:num>
  <w:num w:numId="31">
    <w:abstractNumId w:val="33"/>
  </w:num>
  <w:num w:numId="32">
    <w:abstractNumId w:val="40"/>
  </w:num>
  <w:num w:numId="33">
    <w:abstractNumId w:val="9"/>
  </w:num>
  <w:num w:numId="34">
    <w:abstractNumId w:val="12"/>
  </w:num>
  <w:num w:numId="35">
    <w:abstractNumId w:val="15"/>
  </w:num>
  <w:num w:numId="36">
    <w:abstractNumId w:val="31"/>
  </w:num>
  <w:num w:numId="37">
    <w:abstractNumId w:val="14"/>
  </w:num>
  <w:num w:numId="38">
    <w:abstractNumId w:val="34"/>
  </w:num>
  <w:num w:numId="39">
    <w:abstractNumId w:val="41"/>
  </w:num>
  <w:num w:numId="40">
    <w:abstractNumId w:val="32"/>
  </w:num>
  <w:num w:numId="41">
    <w:abstractNumId w:val="3"/>
  </w:num>
  <w:num w:numId="42">
    <w:abstractNumId w:val="4"/>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41"/>
    <w:rsid w:val="00007C7B"/>
    <w:rsid w:val="00016F52"/>
    <w:rsid w:val="00045811"/>
    <w:rsid w:val="00046397"/>
    <w:rsid w:val="0004787F"/>
    <w:rsid w:val="00065F04"/>
    <w:rsid w:val="00070D50"/>
    <w:rsid w:val="00091C6B"/>
    <w:rsid w:val="000A3E20"/>
    <w:rsid w:val="000C46D2"/>
    <w:rsid w:val="000D5587"/>
    <w:rsid w:val="000F5ACD"/>
    <w:rsid w:val="0010044B"/>
    <w:rsid w:val="00112BA2"/>
    <w:rsid w:val="001230D2"/>
    <w:rsid w:val="00123148"/>
    <w:rsid w:val="00144F36"/>
    <w:rsid w:val="0018396C"/>
    <w:rsid w:val="00196206"/>
    <w:rsid w:val="001B0D12"/>
    <w:rsid w:val="001C0168"/>
    <w:rsid w:val="001C659D"/>
    <w:rsid w:val="001F502E"/>
    <w:rsid w:val="001F50AA"/>
    <w:rsid w:val="002100A5"/>
    <w:rsid w:val="0021259A"/>
    <w:rsid w:val="002245A0"/>
    <w:rsid w:val="002340FB"/>
    <w:rsid w:val="00242677"/>
    <w:rsid w:val="002463AD"/>
    <w:rsid w:val="00263B72"/>
    <w:rsid w:val="002744FF"/>
    <w:rsid w:val="0027795B"/>
    <w:rsid w:val="002815BA"/>
    <w:rsid w:val="00282294"/>
    <w:rsid w:val="0028315D"/>
    <w:rsid w:val="002A14BD"/>
    <w:rsid w:val="002A496C"/>
    <w:rsid w:val="002B35D0"/>
    <w:rsid w:val="002D7393"/>
    <w:rsid w:val="0030271C"/>
    <w:rsid w:val="003223EB"/>
    <w:rsid w:val="00327F16"/>
    <w:rsid w:val="00342D38"/>
    <w:rsid w:val="00344349"/>
    <w:rsid w:val="0034652C"/>
    <w:rsid w:val="00353DCB"/>
    <w:rsid w:val="0036191E"/>
    <w:rsid w:val="00365224"/>
    <w:rsid w:val="00383731"/>
    <w:rsid w:val="00387A17"/>
    <w:rsid w:val="003A3FFE"/>
    <w:rsid w:val="003C658D"/>
    <w:rsid w:val="003E7E1A"/>
    <w:rsid w:val="00403B32"/>
    <w:rsid w:val="00412D41"/>
    <w:rsid w:val="00414CED"/>
    <w:rsid w:val="00451C68"/>
    <w:rsid w:val="0046082A"/>
    <w:rsid w:val="00466C78"/>
    <w:rsid w:val="00482002"/>
    <w:rsid w:val="00484B41"/>
    <w:rsid w:val="00495712"/>
    <w:rsid w:val="0052756F"/>
    <w:rsid w:val="00540A5F"/>
    <w:rsid w:val="0056407A"/>
    <w:rsid w:val="00571AB3"/>
    <w:rsid w:val="00587420"/>
    <w:rsid w:val="005B2FC6"/>
    <w:rsid w:val="005B3793"/>
    <w:rsid w:val="005D66B2"/>
    <w:rsid w:val="005E4E32"/>
    <w:rsid w:val="005E7A82"/>
    <w:rsid w:val="00605EF1"/>
    <w:rsid w:val="00607DDA"/>
    <w:rsid w:val="00625A73"/>
    <w:rsid w:val="00631BA3"/>
    <w:rsid w:val="00636904"/>
    <w:rsid w:val="006518E9"/>
    <w:rsid w:val="00653EA6"/>
    <w:rsid w:val="0066562B"/>
    <w:rsid w:val="00676B46"/>
    <w:rsid w:val="006A0B3C"/>
    <w:rsid w:val="006A70D2"/>
    <w:rsid w:val="006C5D77"/>
    <w:rsid w:val="006D2181"/>
    <w:rsid w:val="006D67DA"/>
    <w:rsid w:val="00707913"/>
    <w:rsid w:val="00736E1B"/>
    <w:rsid w:val="00767874"/>
    <w:rsid w:val="00784BCA"/>
    <w:rsid w:val="0079148F"/>
    <w:rsid w:val="00796DA2"/>
    <w:rsid w:val="007C22F3"/>
    <w:rsid w:val="007C7815"/>
    <w:rsid w:val="007F01AB"/>
    <w:rsid w:val="008119B0"/>
    <w:rsid w:val="00824FCF"/>
    <w:rsid w:val="0086056D"/>
    <w:rsid w:val="008634F8"/>
    <w:rsid w:val="00867CEE"/>
    <w:rsid w:val="00880D57"/>
    <w:rsid w:val="008C6A89"/>
    <w:rsid w:val="008D1A46"/>
    <w:rsid w:val="008D2A68"/>
    <w:rsid w:val="008E2CB2"/>
    <w:rsid w:val="008E31B9"/>
    <w:rsid w:val="008F6B96"/>
    <w:rsid w:val="00911338"/>
    <w:rsid w:val="0093714A"/>
    <w:rsid w:val="00963A24"/>
    <w:rsid w:val="00972D33"/>
    <w:rsid w:val="00997C48"/>
    <w:rsid w:val="00A30F17"/>
    <w:rsid w:val="00A40B63"/>
    <w:rsid w:val="00A51039"/>
    <w:rsid w:val="00A71824"/>
    <w:rsid w:val="00A7597C"/>
    <w:rsid w:val="00A7609C"/>
    <w:rsid w:val="00A77DFC"/>
    <w:rsid w:val="00A806D4"/>
    <w:rsid w:val="00A9361D"/>
    <w:rsid w:val="00A953B9"/>
    <w:rsid w:val="00AC4AF0"/>
    <w:rsid w:val="00AE7B52"/>
    <w:rsid w:val="00AF2456"/>
    <w:rsid w:val="00B0186B"/>
    <w:rsid w:val="00B20FE6"/>
    <w:rsid w:val="00B40E1D"/>
    <w:rsid w:val="00B729E7"/>
    <w:rsid w:val="00B93AAC"/>
    <w:rsid w:val="00C1060C"/>
    <w:rsid w:val="00C67244"/>
    <w:rsid w:val="00C758AE"/>
    <w:rsid w:val="00C83086"/>
    <w:rsid w:val="00CD0212"/>
    <w:rsid w:val="00D06C9C"/>
    <w:rsid w:val="00D10723"/>
    <w:rsid w:val="00D27CE1"/>
    <w:rsid w:val="00D30704"/>
    <w:rsid w:val="00D30B8A"/>
    <w:rsid w:val="00D35638"/>
    <w:rsid w:val="00D35D66"/>
    <w:rsid w:val="00D649E2"/>
    <w:rsid w:val="00D6789F"/>
    <w:rsid w:val="00D76C24"/>
    <w:rsid w:val="00DA2E42"/>
    <w:rsid w:val="00DB6F22"/>
    <w:rsid w:val="00DE6579"/>
    <w:rsid w:val="00DE6B7A"/>
    <w:rsid w:val="00DF67D1"/>
    <w:rsid w:val="00E07AB7"/>
    <w:rsid w:val="00E13F30"/>
    <w:rsid w:val="00E321A1"/>
    <w:rsid w:val="00E4331C"/>
    <w:rsid w:val="00E619F3"/>
    <w:rsid w:val="00E91BA0"/>
    <w:rsid w:val="00E96772"/>
    <w:rsid w:val="00ED228B"/>
    <w:rsid w:val="00ED25A1"/>
    <w:rsid w:val="00F021BB"/>
    <w:rsid w:val="00F053EF"/>
    <w:rsid w:val="00F072BE"/>
    <w:rsid w:val="00F1009B"/>
    <w:rsid w:val="00F41210"/>
    <w:rsid w:val="00F42379"/>
    <w:rsid w:val="00F61C5F"/>
    <w:rsid w:val="00F74AAA"/>
    <w:rsid w:val="00F85BA0"/>
    <w:rsid w:val="00F9092D"/>
    <w:rsid w:val="00F91330"/>
    <w:rsid w:val="00F937DB"/>
    <w:rsid w:val="00F9453E"/>
    <w:rsid w:val="00F973DF"/>
    <w:rsid w:val="00FA3279"/>
    <w:rsid w:val="00FC1916"/>
    <w:rsid w:val="00FF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DD897"/>
  <w15:docId w15:val="{96591663-89F8-442B-8E66-F6B7C0B1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BCA"/>
    <w:rPr>
      <w:rFonts w:ascii="Frutiger 45 Light" w:hAnsi="Frutiger 45 Light"/>
      <w:sz w:val="24"/>
      <w:szCs w:val="24"/>
      <w:lang w:eastAsia="en-US"/>
    </w:rPr>
  </w:style>
  <w:style w:type="paragraph" w:styleId="Heading1">
    <w:name w:val="heading 1"/>
    <w:basedOn w:val="Normal"/>
    <w:qFormat/>
    <w:rsid w:val="00784BCA"/>
    <w:pPr>
      <w:numPr>
        <w:numId w:val="1"/>
      </w:numPr>
      <w:spacing w:line="280" w:lineRule="exact"/>
      <w:outlineLvl w:val="0"/>
    </w:pPr>
    <w:rPr>
      <w:rFonts w:ascii="Arial" w:hAnsi="Arial"/>
      <w:b/>
      <w:kern w:val="28"/>
      <w:szCs w:val="20"/>
    </w:rPr>
  </w:style>
  <w:style w:type="paragraph" w:styleId="Heading2">
    <w:name w:val="heading 2"/>
    <w:basedOn w:val="Normal"/>
    <w:qFormat/>
    <w:rsid w:val="00784BCA"/>
    <w:pPr>
      <w:numPr>
        <w:ilvl w:val="1"/>
        <w:numId w:val="1"/>
      </w:numPr>
      <w:tabs>
        <w:tab w:val="clear" w:pos="1287"/>
        <w:tab w:val="left" w:pos="907"/>
      </w:tabs>
      <w:spacing w:line="280" w:lineRule="exact"/>
      <w:ind w:left="907" w:hanging="340"/>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84BCA"/>
    <w:rPr>
      <w:rFonts w:ascii="Arial" w:hAnsi="Arial"/>
      <w:szCs w:val="20"/>
      <w:lang w:val="en-US"/>
    </w:rPr>
  </w:style>
  <w:style w:type="paragraph" w:styleId="Title">
    <w:name w:val="Title"/>
    <w:basedOn w:val="Normal"/>
    <w:qFormat/>
    <w:rsid w:val="00784BCA"/>
    <w:pPr>
      <w:jc w:val="center"/>
    </w:pPr>
    <w:rPr>
      <w:rFonts w:ascii="Arial" w:hAnsi="Arial"/>
      <w:b/>
      <w:szCs w:val="20"/>
      <w:lang w:val="en-US"/>
    </w:rPr>
  </w:style>
  <w:style w:type="paragraph" w:styleId="BodyText">
    <w:name w:val="Body Text"/>
    <w:basedOn w:val="Normal"/>
    <w:rsid w:val="00784BCA"/>
    <w:rPr>
      <w:b/>
    </w:rPr>
  </w:style>
  <w:style w:type="paragraph" w:styleId="BodyText3">
    <w:name w:val="Body Text 3"/>
    <w:basedOn w:val="Normal"/>
    <w:rsid w:val="00784BCA"/>
    <w:rPr>
      <w:rFonts w:ascii="Arial" w:hAnsi="Arial"/>
      <w:b/>
      <w:szCs w:val="20"/>
      <w:lang w:val="en-US"/>
    </w:rPr>
  </w:style>
  <w:style w:type="paragraph" w:styleId="Footer">
    <w:name w:val="footer"/>
    <w:basedOn w:val="Normal"/>
    <w:rsid w:val="00784BCA"/>
    <w:pPr>
      <w:tabs>
        <w:tab w:val="center" w:pos="4153"/>
        <w:tab w:val="right" w:pos="8306"/>
      </w:tabs>
    </w:pPr>
  </w:style>
  <w:style w:type="character" w:styleId="PageNumber">
    <w:name w:val="page number"/>
    <w:basedOn w:val="DefaultParagraphFont"/>
    <w:rsid w:val="00784BCA"/>
  </w:style>
  <w:style w:type="paragraph" w:styleId="Header">
    <w:name w:val="header"/>
    <w:basedOn w:val="Normal"/>
    <w:rsid w:val="00E91BA0"/>
    <w:pPr>
      <w:tabs>
        <w:tab w:val="center" w:pos="4153"/>
        <w:tab w:val="right" w:pos="8306"/>
      </w:tabs>
    </w:pPr>
  </w:style>
  <w:style w:type="paragraph" w:styleId="DocumentMap">
    <w:name w:val="Document Map"/>
    <w:basedOn w:val="Normal"/>
    <w:semiHidden/>
    <w:rsid w:val="003E7E1A"/>
    <w:pPr>
      <w:shd w:val="clear" w:color="auto" w:fill="000080"/>
    </w:pPr>
    <w:rPr>
      <w:rFonts w:ascii="Tahoma" w:hAnsi="Tahoma" w:cs="Tahoma"/>
      <w:sz w:val="20"/>
      <w:szCs w:val="20"/>
    </w:rPr>
  </w:style>
  <w:style w:type="paragraph" w:styleId="BalloonText">
    <w:name w:val="Balloon Text"/>
    <w:basedOn w:val="Normal"/>
    <w:semiHidden/>
    <w:rsid w:val="003E7E1A"/>
    <w:rPr>
      <w:rFonts w:ascii="Tahoma" w:hAnsi="Tahoma" w:cs="Tahoma"/>
      <w:sz w:val="16"/>
      <w:szCs w:val="16"/>
    </w:rPr>
  </w:style>
  <w:style w:type="paragraph" w:styleId="ListParagraph">
    <w:name w:val="List Paragraph"/>
    <w:basedOn w:val="Normal"/>
    <w:uiPriority w:val="34"/>
    <w:qFormat/>
    <w:rsid w:val="00F1009B"/>
    <w:pPr>
      <w:ind w:left="720"/>
      <w:contextualSpacing/>
    </w:pPr>
  </w:style>
  <w:style w:type="paragraph" w:customStyle="1" w:styleId="Default">
    <w:name w:val="Default"/>
    <w:rsid w:val="00F072B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56407A"/>
    <w:rPr>
      <w:sz w:val="16"/>
      <w:szCs w:val="16"/>
    </w:rPr>
  </w:style>
  <w:style w:type="paragraph" w:styleId="CommentText">
    <w:name w:val="annotation text"/>
    <w:basedOn w:val="Normal"/>
    <w:link w:val="CommentTextChar"/>
    <w:semiHidden/>
    <w:unhideWhenUsed/>
    <w:rsid w:val="0056407A"/>
    <w:rPr>
      <w:sz w:val="20"/>
      <w:szCs w:val="20"/>
    </w:rPr>
  </w:style>
  <w:style w:type="character" w:customStyle="1" w:styleId="CommentTextChar">
    <w:name w:val="Comment Text Char"/>
    <w:basedOn w:val="DefaultParagraphFont"/>
    <w:link w:val="CommentText"/>
    <w:semiHidden/>
    <w:rsid w:val="0056407A"/>
    <w:rPr>
      <w:rFonts w:ascii="Frutiger 45 Light" w:hAnsi="Frutiger 45 Light"/>
      <w:lang w:eastAsia="en-US"/>
    </w:rPr>
  </w:style>
  <w:style w:type="paragraph" w:styleId="CommentSubject">
    <w:name w:val="annotation subject"/>
    <w:basedOn w:val="CommentText"/>
    <w:next w:val="CommentText"/>
    <w:link w:val="CommentSubjectChar"/>
    <w:semiHidden/>
    <w:unhideWhenUsed/>
    <w:rsid w:val="0056407A"/>
    <w:rPr>
      <w:b/>
      <w:bCs/>
    </w:rPr>
  </w:style>
  <w:style w:type="character" w:customStyle="1" w:styleId="CommentSubjectChar">
    <w:name w:val="Comment Subject Char"/>
    <w:basedOn w:val="CommentTextChar"/>
    <w:link w:val="CommentSubject"/>
    <w:semiHidden/>
    <w:rsid w:val="0056407A"/>
    <w:rPr>
      <w:rFonts w:ascii="Frutiger 45 Light" w:hAnsi="Frutiger 45 Light"/>
      <w:b/>
      <w:bCs/>
      <w:lang w:eastAsia="en-US"/>
    </w:rPr>
  </w:style>
  <w:style w:type="table" w:styleId="TableGrid">
    <w:name w:val="Table Grid"/>
    <w:basedOn w:val="TableNormal"/>
    <w:uiPriority w:val="59"/>
    <w:rsid w:val="002426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42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81279">
      <w:bodyDiv w:val="1"/>
      <w:marLeft w:val="0"/>
      <w:marRight w:val="0"/>
      <w:marTop w:val="0"/>
      <w:marBottom w:val="0"/>
      <w:divBdr>
        <w:top w:val="none" w:sz="0" w:space="0" w:color="auto"/>
        <w:left w:val="none" w:sz="0" w:space="0" w:color="auto"/>
        <w:bottom w:val="none" w:sz="0" w:space="0" w:color="auto"/>
        <w:right w:val="none" w:sz="0" w:space="0" w:color="auto"/>
      </w:divBdr>
    </w:div>
    <w:div w:id="1587038712">
      <w:bodyDiv w:val="1"/>
      <w:marLeft w:val="0"/>
      <w:marRight w:val="0"/>
      <w:marTop w:val="0"/>
      <w:marBottom w:val="0"/>
      <w:divBdr>
        <w:top w:val="none" w:sz="0" w:space="0" w:color="auto"/>
        <w:left w:val="none" w:sz="0" w:space="0" w:color="auto"/>
        <w:bottom w:val="none" w:sz="0" w:space="0" w:color="auto"/>
        <w:right w:val="none" w:sz="0" w:space="0" w:color="auto"/>
      </w:divBdr>
    </w:div>
    <w:div w:id="1880821853">
      <w:bodyDiv w:val="1"/>
      <w:marLeft w:val="0"/>
      <w:marRight w:val="0"/>
      <w:marTop w:val="0"/>
      <w:marBottom w:val="0"/>
      <w:divBdr>
        <w:top w:val="none" w:sz="0" w:space="0" w:color="auto"/>
        <w:left w:val="none" w:sz="0" w:space="0" w:color="auto"/>
        <w:bottom w:val="none" w:sz="0" w:space="0" w:color="auto"/>
        <w:right w:val="none" w:sz="0" w:space="0" w:color="auto"/>
      </w:divBdr>
      <w:divsChild>
        <w:div w:id="30615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connect/DirectoratesandTeams/Communications/Brand/Shared%20Documents/Brand/Brand%20guidelines/Logo%20new%20strap%20CMYK-02.jpg"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jpg@01D23E80.1EEB0360"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F4057B-9303-49EB-81F1-0CAA429B958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F45A53A-A01E-4FBD-85D0-098A03CC45DA}">
      <dgm:prSet/>
      <dgm:spPr>
        <a:solidFill>
          <a:srgbClr val="002060"/>
        </a:solidFill>
      </dgm:spPr>
      <dgm:t>
        <a:bodyPr/>
        <a:lstStyle/>
        <a:p>
          <a:pPr marR="0" rtl="0" eaLnBrk="1" fontAlgn="base" latinLnBrk="0" hangingPunct="1">
            <a:buClrTx/>
            <a:buSzTx/>
            <a:buFontTx/>
            <a:tabLst/>
          </a:pPr>
          <a:r>
            <a:rPr kumimoji="0" lang="en-GB" b="1" i="0" u="none" strike="noStrike" cap="none" normalizeH="0" baseline="0" dirty="0" smtClean="0">
              <a:ln/>
              <a:solidFill>
                <a:schemeClr val="bg1"/>
              </a:solidFill>
              <a:effectLst/>
              <a:latin typeface="HelveticaNeueLT Std Lt" panose="020B0403020202020204" pitchFamily="34" charset="0"/>
            </a:rPr>
            <a:t>Head of the North of England</a:t>
          </a:r>
        </a:p>
      </dgm:t>
    </dgm:pt>
    <dgm:pt modelId="{8CDC2225-E186-4D6C-9CFF-AA84B73267E5}" type="parTrans" cxnId="{6850218C-FCF4-4289-A6AB-D6F15AC8652F}">
      <dgm:prSet/>
      <dgm:spPr/>
      <dgm:t>
        <a:bodyPr/>
        <a:lstStyle/>
        <a:p>
          <a:endParaRPr lang="en-GB"/>
        </a:p>
      </dgm:t>
    </dgm:pt>
    <dgm:pt modelId="{AE254A99-D8A8-4FB7-8D11-3B334DD229DA}" type="sibTrans" cxnId="{6850218C-FCF4-4289-A6AB-D6F15AC8652F}">
      <dgm:prSet/>
      <dgm:spPr/>
      <dgm:t>
        <a:bodyPr/>
        <a:lstStyle/>
        <a:p>
          <a:endParaRPr lang="en-GB"/>
        </a:p>
      </dgm:t>
    </dgm:pt>
    <dgm:pt modelId="{F50B0E92-4502-466F-BBF3-1043BB46288D}">
      <dgm:prSet/>
      <dgm:spPr>
        <a:solidFill>
          <a:srgbClr val="00B0F0"/>
        </a:solidFill>
      </dgm:spPr>
      <dgm:t>
        <a:bodyPr/>
        <a:lstStyle/>
        <a:p>
          <a:pPr marR="0" rtl="0" eaLnBrk="1" fontAlgn="base" latinLnBrk="0" hangingPunct="1">
            <a:buClrTx/>
            <a:buSzTx/>
            <a:buFontTx/>
            <a:tabLst/>
          </a:pPr>
          <a:r>
            <a:rPr kumimoji="0" lang="en-GB" b="1" i="0" u="none" strike="noStrike" cap="none" normalizeH="0" baseline="0" dirty="0" smtClean="0">
              <a:ln/>
              <a:solidFill>
                <a:schemeClr val="bg1"/>
              </a:solidFill>
              <a:effectLst/>
              <a:latin typeface="HelveticaNeueLT Std Lt" panose="020B0403020202020204" pitchFamily="34" charset="0"/>
            </a:rPr>
            <a:t>Regional Support Officer </a:t>
          </a:r>
        </a:p>
      </dgm:t>
    </dgm:pt>
    <dgm:pt modelId="{779F5AD9-3F95-4B85-8292-27C6AEE9FFC2}" type="parTrans" cxnId="{32F85A0C-44F2-49A2-B3B1-9AD55305A956}">
      <dgm:prSet/>
      <dgm:spPr/>
      <dgm:t>
        <a:bodyPr/>
        <a:lstStyle/>
        <a:p>
          <a:endParaRPr lang="en-GB"/>
        </a:p>
      </dgm:t>
    </dgm:pt>
    <dgm:pt modelId="{70B968BC-233B-4102-83C2-1429624094A8}" type="sibTrans" cxnId="{32F85A0C-44F2-49A2-B3B1-9AD55305A956}">
      <dgm:prSet/>
      <dgm:spPr/>
      <dgm:t>
        <a:bodyPr/>
        <a:lstStyle/>
        <a:p>
          <a:endParaRPr lang="en-GB"/>
        </a:p>
      </dgm:t>
    </dgm:pt>
    <dgm:pt modelId="{7E1A5E3A-6B43-44F4-A220-E7938DCABBEC}">
      <dgm:prSet/>
      <dgm:spPr>
        <a:solidFill>
          <a:srgbClr val="002060"/>
        </a:solidFill>
      </dgm:spPr>
      <dgm:t>
        <a:bodyPr/>
        <a:lstStyle/>
        <a:p>
          <a:r>
            <a:rPr kumimoji="0" lang="en-GB" b="1" i="0" u="none" strike="noStrike" cap="none" normalizeH="0" baseline="0" dirty="0" smtClean="0">
              <a:ln/>
              <a:solidFill>
                <a:schemeClr val="bg1"/>
              </a:solidFill>
              <a:effectLst/>
              <a:latin typeface="HelveticaNeueLT Std Lt" panose="020B0403020202020204" pitchFamily="34" charset="0"/>
            </a:rPr>
            <a:t>Regional Media Officer </a:t>
          </a:r>
          <a:endParaRPr lang="en-GB" b="1" dirty="0">
            <a:solidFill>
              <a:schemeClr val="bg1"/>
            </a:solidFill>
            <a:latin typeface="HelveticaNeueLT Std Lt" panose="020B0403020202020204" pitchFamily="34" charset="0"/>
          </a:endParaRPr>
        </a:p>
      </dgm:t>
    </dgm:pt>
    <dgm:pt modelId="{EF74BB8F-4606-4EE5-B6B5-4F5D9E24E3D5}" type="parTrans" cxnId="{C84D2558-F8F3-4D66-8DD8-220DA0027B02}">
      <dgm:prSet/>
      <dgm:spPr/>
      <dgm:t>
        <a:bodyPr/>
        <a:lstStyle/>
        <a:p>
          <a:endParaRPr lang="en-GB"/>
        </a:p>
      </dgm:t>
    </dgm:pt>
    <dgm:pt modelId="{4D55494E-DA09-4604-B06D-DC8B8597C497}" type="sibTrans" cxnId="{C84D2558-F8F3-4D66-8DD8-220DA0027B02}">
      <dgm:prSet/>
      <dgm:spPr/>
      <dgm:t>
        <a:bodyPr/>
        <a:lstStyle/>
        <a:p>
          <a:endParaRPr lang="en-GB"/>
        </a:p>
      </dgm:t>
    </dgm:pt>
    <dgm:pt modelId="{6602BB94-CE24-480C-A2D0-CCDCC263C860}">
      <dgm:prSet/>
      <dgm:spPr>
        <a:solidFill>
          <a:srgbClr val="002060"/>
        </a:solidFill>
      </dgm:spPr>
      <dgm:t>
        <a:bodyPr/>
        <a:lstStyle/>
        <a:p>
          <a:r>
            <a:rPr lang="en-GB" b="1" smtClean="0">
              <a:solidFill>
                <a:schemeClr val="bg1"/>
              </a:solidFill>
              <a:latin typeface="HelveticaNeueLT Std Lt" panose="020B0403020202020204" pitchFamily="34" charset="0"/>
            </a:rPr>
            <a:t>Group Liaison Officer</a:t>
          </a:r>
          <a:endParaRPr lang="en-GB" b="1" dirty="0">
            <a:solidFill>
              <a:schemeClr val="bg1"/>
            </a:solidFill>
            <a:latin typeface="HelveticaNeueLT Std Lt" panose="020B0403020202020204" pitchFamily="34" charset="0"/>
          </a:endParaRPr>
        </a:p>
      </dgm:t>
    </dgm:pt>
    <dgm:pt modelId="{79191835-2FAA-46E4-8145-38CB66FC45AD}" type="parTrans" cxnId="{CAEF41EE-E0F9-4735-AB02-0D35CDDBD4DD}">
      <dgm:prSet/>
      <dgm:spPr/>
      <dgm:t>
        <a:bodyPr/>
        <a:lstStyle/>
        <a:p>
          <a:endParaRPr lang="en-GB"/>
        </a:p>
      </dgm:t>
    </dgm:pt>
    <dgm:pt modelId="{72A878BA-D90E-45CE-A278-D7D2F7DF0185}" type="sibTrans" cxnId="{CAEF41EE-E0F9-4735-AB02-0D35CDDBD4DD}">
      <dgm:prSet/>
      <dgm:spPr/>
      <dgm:t>
        <a:bodyPr/>
        <a:lstStyle/>
        <a:p>
          <a:endParaRPr lang="en-GB"/>
        </a:p>
      </dgm:t>
    </dgm:pt>
    <dgm:pt modelId="{61771508-F84B-4933-9E2C-ED476578059B}">
      <dgm:prSet/>
      <dgm:spPr>
        <a:solidFill>
          <a:srgbClr val="002060"/>
        </a:solidFill>
      </dgm:spPr>
      <dgm:t>
        <a:bodyPr/>
        <a:lstStyle/>
        <a:p>
          <a:r>
            <a:rPr kumimoji="0" lang="en-GB" b="1" i="0" u="none" strike="noStrike" cap="none" normalizeH="0" baseline="0" dirty="0" smtClean="0">
              <a:ln/>
              <a:solidFill>
                <a:schemeClr val="bg1"/>
              </a:solidFill>
              <a:effectLst/>
              <a:latin typeface="HelveticaNeueLT Std Lt" panose="020B0403020202020204" pitchFamily="34" charset="0"/>
            </a:rPr>
            <a:t>Volunteer Coordinator x 2</a:t>
          </a:r>
          <a:endParaRPr lang="en-GB" b="1" dirty="0">
            <a:solidFill>
              <a:schemeClr val="bg1"/>
            </a:solidFill>
            <a:latin typeface="HelveticaNeueLT Std Lt" panose="020B0403020202020204" pitchFamily="34" charset="0"/>
          </a:endParaRPr>
        </a:p>
      </dgm:t>
    </dgm:pt>
    <dgm:pt modelId="{7A06D339-8F15-48BA-874A-304D77B0572E}" type="parTrans" cxnId="{F3D59E54-417C-45E4-924B-4072A29DE0D9}">
      <dgm:prSet/>
      <dgm:spPr/>
      <dgm:t>
        <a:bodyPr/>
        <a:lstStyle/>
        <a:p>
          <a:endParaRPr lang="en-GB"/>
        </a:p>
      </dgm:t>
    </dgm:pt>
    <dgm:pt modelId="{EE3D24BC-DAC0-4BBC-AE57-40EA10A75E2C}" type="sibTrans" cxnId="{F3D59E54-417C-45E4-924B-4072A29DE0D9}">
      <dgm:prSet/>
      <dgm:spPr/>
      <dgm:t>
        <a:bodyPr/>
        <a:lstStyle/>
        <a:p>
          <a:endParaRPr lang="en-GB"/>
        </a:p>
      </dgm:t>
    </dgm:pt>
    <dgm:pt modelId="{86F7D89C-94DE-4CF9-B546-F1E75D05FE54}">
      <dgm:prSet/>
      <dgm:spPr>
        <a:solidFill>
          <a:srgbClr val="002060"/>
        </a:solidFill>
      </dgm:spPr>
      <dgm:t>
        <a:bodyPr/>
        <a:lstStyle/>
        <a:p>
          <a:r>
            <a:rPr lang="en-GB" b="1" dirty="0" smtClean="0">
              <a:solidFill>
                <a:schemeClr val="bg1"/>
              </a:solidFill>
              <a:latin typeface="HelveticaNeueLT Std Lt" panose="020B0403020202020204" pitchFamily="34" charset="0"/>
            </a:rPr>
            <a:t>Improving Care Manager x 2</a:t>
          </a:r>
          <a:endParaRPr lang="en-GB" b="1" dirty="0">
            <a:solidFill>
              <a:schemeClr val="bg1"/>
            </a:solidFill>
            <a:latin typeface="HelveticaNeueLT Std Lt" panose="020B0403020202020204" pitchFamily="34" charset="0"/>
          </a:endParaRPr>
        </a:p>
      </dgm:t>
    </dgm:pt>
    <dgm:pt modelId="{B200AF57-7698-4FC1-80CC-84AB4798CCCE}" type="parTrans" cxnId="{3A4D55A4-869E-44E3-9C38-4520E6DA38CC}">
      <dgm:prSet/>
      <dgm:spPr/>
      <dgm:t>
        <a:bodyPr/>
        <a:lstStyle/>
        <a:p>
          <a:endParaRPr lang="en-GB"/>
        </a:p>
      </dgm:t>
    </dgm:pt>
    <dgm:pt modelId="{5A3A7FB2-A84A-4B13-AF77-E1CA4F4A905C}" type="sibTrans" cxnId="{3A4D55A4-869E-44E3-9C38-4520E6DA38CC}">
      <dgm:prSet/>
      <dgm:spPr/>
      <dgm:t>
        <a:bodyPr/>
        <a:lstStyle/>
        <a:p>
          <a:endParaRPr lang="en-GB"/>
        </a:p>
      </dgm:t>
    </dgm:pt>
    <dgm:pt modelId="{9DCADC82-482A-4FE0-9943-E092C0D737A1}">
      <dgm:prSet/>
      <dgm:spPr>
        <a:solidFill>
          <a:srgbClr val="002060"/>
        </a:solidFill>
      </dgm:spPr>
      <dgm:t>
        <a:bodyPr/>
        <a:lstStyle/>
        <a:p>
          <a:r>
            <a:rPr lang="en-GB" b="1" dirty="0" smtClean="0">
              <a:solidFill>
                <a:schemeClr val="bg1"/>
              </a:solidFill>
              <a:latin typeface="HelveticaNeueLT Std Lt" panose="020B0403020202020204" pitchFamily="34" charset="0"/>
              <a:cs typeface="Arial" pitchFamily="34" charset="0"/>
            </a:rPr>
            <a:t>Senior Volunteer Development Lead</a:t>
          </a:r>
          <a:endParaRPr lang="en-GB" b="1" dirty="0">
            <a:solidFill>
              <a:schemeClr val="bg1"/>
            </a:solidFill>
            <a:latin typeface="HelveticaNeueLT Std Lt" panose="020B0403020202020204" pitchFamily="34" charset="0"/>
          </a:endParaRPr>
        </a:p>
      </dgm:t>
    </dgm:pt>
    <dgm:pt modelId="{698981AE-3C96-459A-AAE0-64D8D0A36BA3}" type="sibTrans" cxnId="{01689A65-9FDB-4257-830A-E63CCE0B253E}">
      <dgm:prSet/>
      <dgm:spPr/>
      <dgm:t>
        <a:bodyPr/>
        <a:lstStyle/>
        <a:p>
          <a:endParaRPr lang="en-GB"/>
        </a:p>
      </dgm:t>
    </dgm:pt>
    <dgm:pt modelId="{758E63A5-E83D-496C-8EDC-A1D29C89189F}" type="parTrans" cxnId="{01689A65-9FDB-4257-830A-E63CCE0B253E}">
      <dgm:prSet/>
      <dgm:spPr/>
      <dgm:t>
        <a:bodyPr/>
        <a:lstStyle/>
        <a:p>
          <a:endParaRPr lang="en-GB"/>
        </a:p>
      </dgm:t>
    </dgm:pt>
    <dgm:pt modelId="{73F5074F-DB03-4137-9A1D-FCEE8142649E}">
      <dgm:prSet/>
      <dgm:spPr>
        <a:solidFill>
          <a:srgbClr val="002060"/>
        </a:solidFill>
      </dgm:spPr>
      <dgm:t>
        <a:bodyPr/>
        <a:lstStyle/>
        <a:p>
          <a:pPr marR="0" rtl="0" eaLnBrk="1" fontAlgn="base" latinLnBrk="0" hangingPunct="1">
            <a:buClrTx/>
            <a:buSzTx/>
            <a:buFontTx/>
            <a:tabLst/>
          </a:pPr>
          <a:r>
            <a:rPr kumimoji="0" lang="en-GB" b="1" i="0" u="none" strike="noStrike" cap="none" normalizeH="0" baseline="0" dirty="0" smtClean="0">
              <a:ln/>
              <a:solidFill>
                <a:schemeClr val="bg1"/>
              </a:solidFill>
              <a:effectLst/>
              <a:latin typeface="HelveticaNeueLT Std Lt" panose="020B0403020202020204" pitchFamily="34" charset="0"/>
            </a:rPr>
            <a:t>Regional Support Officer </a:t>
          </a:r>
        </a:p>
      </dgm:t>
    </dgm:pt>
    <dgm:pt modelId="{DA40D2C7-D589-4F45-9C46-7EC4E37AD2D9}" type="parTrans" cxnId="{4BC35478-E72D-4FD9-A82C-E4A46F9BFC27}">
      <dgm:prSet/>
      <dgm:spPr/>
      <dgm:t>
        <a:bodyPr/>
        <a:lstStyle/>
        <a:p>
          <a:endParaRPr lang="en-GB"/>
        </a:p>
      </dgm:t>
    </dgm:pt>
    <dgm:pt modelId="{B9890980-090B-40A7-A92C-D8CF62576ABF}" type="sibTrans" cxnId="{4BC35478-E72D-4FD9-A82C-E4A46F9BFC27}">
      <dgm:prSet/>
      <dgm:spPr/>
      <dgm:t>
        <a:bodyPr/>
        <a:lstStyle/>
        <a:p>
          <a:endParaRPr lang="en-GB"/>
        </a:p>
      </dgm:t>
    </dgm:pt>
    <dgm:pt modelId="{28F895DA-EA27-4D0D-9FC0-AE8AAA80C9B5}" type="pres">
      <dgm:prSet presAssocID="{53F4057B-9303-49EB-81F1-0CAA429B9580}" presName="hierChild1" presStyleCnt="0">
        <dgm:presLayoutVars>
          <dgm:orgChart val="1"/>
          <dgm:chPref val="1"/>
          <dgm:dir/>
          <dgm:animOne val="branch"/>
          <dgm:animLvl val="lvl"/>
          <dgm:resizeHandles/>
        </dgm:presLayoutVars>
      </dgm:prSet>
      <dgm:spPr/>
      <dgm:t>
        <a:bodyPr/>
        <a:lstStyle/>
        <a:p>
          <a:endParaRPr lang="en-GB"/>
        </a:p>
      </dgm:t>
    </dgm:pt>
    <dgm:pt modelId="{24B49450-33CE-4374-8E6E-5C173F0AF1C4}" type="pres">
      <dgm:prSet presAssocID="{9F45A53A-A01E-4FBD-85D0-098A03CC45DA}" presName="hierRoot1" presStyleCnt="0">
        <dgm:presLayoutVars>
          <dgm:hierBranch val="init"/>
        </dgm:presLayoutVars>
      </dgm:prSet>
      <dgm:spPr/>
    </dgm:pt>
    <dgm:pt modelId="{F2B558E0-F31D-4B6B-8EC5-E79AFE0D4955}" type="pres">
      <dgm:prSet presAssocID="{9F45A53A-A01E-4FBD-85D0-098A03CC45DA}" presName="rootComposite1" presStyleCnt="0"/>
      <dgm:spPr/>
    </dgm:pt>
    <dgm:pt modelId="{F4773871-A5AE-41FD-B88A-1E44401BC100}" type="pres">
      <dgm:prSet presAssocID="{9F45A53A-A01E-4FBD-85D0-098A03CC45DA}" presName="rootText1" presStyleLbl="node0" presStyleIdx="0" presStyleCnt="1" custScaleX="125616" custScaleY="134340" custLinFactNeighborX="-52706" custLinFactNeighborY="-5396">
        <dgm:presLayoutVars>
          <dgm:chPref val="3"/>
        </dgm:presLayoutVars>
      </dgm:prSet>
      <dgm:spPr/>
      <dgm:t>
        <a:bodyPr/>
        <a:lstStyle/>
        <a:p>
          <a:endParaRPr lang="en-GB"/>
        </a:p>
      </dgm:t>
    </dgm:pt>
    <dgm:pt modelId="{2A4F8F5A-AF0F-41F7-944B-95EB41B48021}" type="pres">
      <dgm:prSet presAssocID="{9F45A53A-A01E-4FBD-85D0-098A03CC45DA}" presName="rootConnector1" presStyleLbl="node1" presStyleIdx="0" presStyleCnt="0"/>
      <dgm:spPr/>
      <dgm:t>
        <a:bodyPr/>
        <a:lstStyle/>
        <a:p>
          <a:endParaRPr lang="en-GB"/>
        </a:p>
      </dgm:t>
    </dgm:pt>
    <dgm:pt modelId="{2E1E9F23-6014-44DD-A935-4B523CDE08A7}" type="pres">
      <dgm:prSet presAssocID="{9F45A53A-A01E-4FBD-85D0-098A03CC45DA}" presName="hierChild2" presStyleCnt="0"/>
      <dgm:spPr/>
    </dgm:pt>
    <dgm:pt modelId="{F55E3843-2BE3-4F4A-AA9E-012FF1473643}" type="pres">
      <dgm:prSet presAssocID="{779F5AD9-3F95-4B85-8292-27C6AEE9FFC2}" presName="Name37" presStyleLbl="parChTrans1D2" presStyleIdx="0" presStyleCnt="5"/>
      <dgm:spPr/>
      <dgm:t>
        <a:bodyPr/>
        <a:lstStyle/>
        <a:p>
          <a:endParaRPr lang="en-GB"/>
        </a:p>
      </dgm:t>
    </dgm:pt>
    <dgm:pt modelId="{F1153B5D-40CD-4CCD-A5E9-3A139FD10BEA}" type="pres">
      <dgm:prSet presAssocID="{F50B0E92-4502-466F-BBF3-1043BB46288D}" presName="hierRoot2" presStyleCnt="0">
        <dgm:presLayoutVars>
          <dgm:hierBranch val="init"/>
        </dgm:presLayoutVars>
      </dgm:prSet>
      <dgm:spPr/>
    </dgm:pt>
    <dgm:pt modelId="{58EAA098-A333-44D7-9FE4-17EBE4AECE96}" type="pres">
      <dgm:prSet presAssocID="{F50B0E92-4502-466F-BBF3-1043BB46288D}" presName="rootComposite" presStyleCnt="0"/>
      <dgm:spPr/>
    </dgm:pt>
    <dgm:pt modelId="{EBCE7747-D5CE-4BE6-AD82-C080CD929A57}" type="pres">
      <dgm:prSet presAssocID="{F50B0E92-4502-466F-BBF3-1043BB46288D}" presName="rootText" presStyleLbl="node2" presStyleIdx="0" presStyleCnt="5" custLinFactX="15012" custLinFactNeighborX="100000" custLinFactNeighborY="19439">
        <dgm:presLayoutVars>
          <dgm:chPref val="3"/>
        </dgm:presLayoutVars>
      </dgm:prSet>
      <dgm:spPr/>
      <dgm:t>
        <a:bodyPr/>
        <a:lstStyle/>
        <a:p>
          <a:endParaRPr lang="en-GB"/>
        </a:p>
      </dgm:t>
    </dgm:pt>
    <dgm:pt modelId="{D902EECF-CA63-4E47-9A57-057BBE46C649}" type="pres">
      <dgm:prSet presAssocID="{F50B0E92-4502-466F-BBF3-1043BB46288D}" presName="rootConnector" presStyleLbl="node2" presStyleIdx="0" presStyleCnt="5"/>
      <dgm:spPr/>
      <dgm:t>
        <a:bodyPr/>
        <a:lstStyle/>
        <a:p>
          <a:endParaRPr lang="en-GB"/>
        </a:p>
      </dgm:t>
    </dgm:pt>
    <dgm:pt modelId="{F633B0B6-E9B8-4C04-A5A0-93B529C86722}" type="pres">
      <dgm:prSet presAssocID="{F50B0E92-4502-466F-BBF3-1043BB46288D}" presName="hierChild4" presStyleCnt="0"/>
      <dgm:spPr/>
    </dgm:pt>
    <dgm:pt modelId="{F78571CB-4843-4463-B090-2E7975205761}" type="pres">
      <dgm:prSet presAssocID="{F50B0E92-4502-466F-BBF3-1043BB46288D}" presName="hierChild5" presStyleCnt="0"/>
      <dgm:spPr/>
    </dgm:pt>
    <dgm:pt modelId="{D18307A3-90E2-49C5-B5A1-03F4D4240E2B}" type="pres">
      <dgm:prSet presAssocID="{DA40D2C7-D589-4F45-9C46-7EC4E37AD2D9}" presName="Name37" presStyleLbl="parChTrans1D2" presStyleIdx="1" presStyleCnt="5"/>
      <dgm:spPr/>
      <dgm:t>
        <a:bodyPr/>
        <a:lstStyle/>
        <a:p>
          <a:endParaRPr lang="en-GB"/>
        </a:p>
      </dgm:t>
    </dgm:pt>
    <dgm:pt modelId="{BF04F6C0-12B3-49DB-9FBB-C973D7583665}" type="pres">
      <dgm:prSet presAssocID="{73F5074F-DB03-4137-9A1D-FCEE8142649E}" presName="hierRoot2" presStyleCnt="0">
        <dgm:presLayoutVars>
          <dgm:hierBranch val="init"/>
        </dgm:presLayoutVars>
      </dgm:prSet>
      <dgm:spPr/>
    </dgm:pt>
    <dgm:pt modelId="{8CDBFF53-C6C9-4049-8779-162BF99D1A8F}" type="pres">
      <dgm:prSet presAssocID="{73F5074F-DB03-4137-9A1D-FCEE8142649E}" presName="rootComposite" presStyleCnt="0"/>
      <dgm:spPr/>
    </dgm:pt>
    <dgm:pt modelId="{C7F4A42A-AF6F-447D-90FD-63D7FE9AC8E6}" type="pres">
      <dgm:prSet presAssocID="{73F5074F-DB03-4137-9A1D-FCEE8142649E}" presName="rootText" presStyleLbl="node2" presStyleIdx="1" presStyleCnt="5" custLinFactX="16726" custLinFactNeighborX="100000" custLinFactNeighborY="19439">
        <dgm:presLayoutVars>
          <dgm:chPref val="3"/>
        </dgm:presLayoutVars>
      </dgm:prSet>
      <dgm:spPr/>
      <dgm:t>
        <a:bodyPr/>
        <a:lstStyle/>
        <a:p>
          <a:endParaRPr lang="en-GB"/>
        </a:p>
      </dgm:t>
    </dgm:pt>
    <dgm:pt modelId="{11A2DC8E-0FEE-40A4-99B5-8CF8F9B090AD}" type="pres">
      <dgm:prSet presAssocID="{73F5074F-DB03-4137-9A1D-FCEE8142649E}" presName="rootConnector" presStyleLbl="node2" presStyleIdx="1" presStyleCnt="5"/>
      <dgm:spPr/>
      <dgm:t>
        <a:bodyPr/>
        <a:lstStyle/>
        <a:p>
          <a:endParaRPr lang="en-GB"/>
        </a:p>
      </dgm:t>
    </dgm:pt>
    <dgm:pt modelId="{71B6BCF7-FC0B-478C-AC18-1013FCFA1A79}" type="pres">
      <dgm:prSet presAssocID="{73F5074F-DB03-4137-9A1D-FCEE8142649E}" presName="hierChild4" presStyleCnt="0"/>
      <dgm:spPr/>
    </dgm:pt>
    <dgm:pt modelId="{9474C022-388C-4FCE-A5D5-11213B01F7C9}" type="pres">
      <dgm:prSet presAssocID="{73F5074F-DB03-4137-9A1D-FCEE8142649E}" presName="hierChild5" presStyleCnt="0"/>
      <dgm:spPr/>
    </dgm:pt>
    <dgm:pt modelId="{E11026EE-69F1-4596-9B19-02C0BA86A919}" type="pres">
      <dgm:prSet presAssocID="{EF74BB8F-4606-4EE5-B6B5-4F5D9E24E3D5}" presName="Name37" presStyleLbl="parChTrans1D2" presStyleIdx="2" presStyleCnt="5"/>
      <dgm:spPr/>
      <dgm:t>
        <a:bodyPr/>
        <a:lstStyle/>
        <a:p>
          <a:endParaRPr lang="en-GB"/>
        </a:p>
      </dgm:t>
    </dgm:pt>
    <dgm:pt modelId="{367B21C4-9C96-467B-B9FD-779972E700DD}" type="pres">
      <dgm:prSet presAssocID="{7E1A5E3A-6B43-44F4-A220-E7938DCABBEC}" presName="hierRoot2" presStyleCnt="0">
        <dgm:presLayoutVars>
          <dgm:hierBranch val="init"/>
        </dgm:presLayoutVars>
      </dgm:prSet>
      <dgm:spPr/>
    </dgm:pt>
    <dgm:pt modelId="{B8E36039-A78C-437B-8AB4-1924C9D12B79}" type="pres">
      <dgm:prSet presAssocID="{7E1A5E3A-6B43-44F4-A220-E7938DCABBEC}" presName="rootComposite" presStyleCnt="0"/>
      <dgm:spPr/>
    </dgm:pt>
    <dgm:pt modelId="{4B98A08D-4A4F-4A57-8FC5-269DAA93EFBC}" type="pres">
      <dgm:prSet presAssocID="{7E1A5E3A-6B43-44F4-A220-E7938DCABBEC}" presName="rootText" presStyleLbl="node2" presStyleIdx="2" presStyleCnt="5" custLinFactX="-100000" custLinFactNeighborX="-142050" custLinFactNeighborY="20417">
        <dgm:presLayoutVars>
          <dgm:chPref val="3"/>
        </dgm:presLayoutVars>
      </dgm:prSet>
      <dgm:spPr/>
      <dgm:t>
        <a:bodyPr/>
        <a:lstStyle/>
        <a:p>
          <a:endParaRPr lang="en-GB"/>
        </a:p>
      </dgm:t>
    </dgm:pt>
    <dgm:pt modelId="{F451C17F-E8CB-4D85-ADD3-DB48796A1DBE}" type="pres">
      <dgm:prSet presAssocID="{7E1A5E3A-6B43-44F4-A220-E7938DCABBEC}" presName="rootConnector" presStyleLbl="node2" presStyleIdx="2" presStyleCnt="5"/>
      <dgm:spPr/>
      <dgm:t>
        <a:bodyPr/>
        <a:lstStyle/>
        <a:p>
          <a:endParaRPr lang="en-GB"/>
        </a:p>
      </dgm:t>
    </dgm:pt>
    <dgm:pt modelId="{E72ABFE1-07E0-48E1-BE61-D561EED39CCD}" type="pres">
      <dgm:prSet presAssocID="{7E1A5E3A-6B43-44F4-A220-E7938DCABBEC}" presName="hierChild4" presStyleCnt="0"/>
      <dgm:spPr/>
    </dgm:pt>
    <dgm:pt modelId="{BE00C751-D49F-4F69-A148-8F743137AC0D}" type="pres">
      <dgm:prSet presAssocID="{7E1A5E3A-6B43-44F4-A220-E7938DCABBEC}" presName="hierChild5" presStyleCnt="0"/>
      <dgm:spPr/>
    </dgm:pt>
    <dgm:pt modelId="{45519801-4D75-4DD2-AE34-1C40A71E799B}" type="pres">
      <dgm:prSet presAssocID="{758E63A5-E83D-496C-8EDC-A1D29C89189F}" presName="Name37" presStyleLbl="parChTrans1D2" presStyleIdx="3" presStyleCnt="5"/>
      <dgm:spPr/>
      <dgm:t>
        <a:bodyPr/>
        <a:lstStyle/>
        <a:p>
          <a:endParaRPr lang="en-GB"/>
        </a:p>
      </dgm:t>
    </dgm:pt>
    <dgm:pt modelId="{5308C068-F065-4FBD-8865-4BA018546C63}" type="pres">
      <dgm:prSet presAssocID="{9DCADC82-482A-4FE0-9943-E092C0D737A1}" presName="hierRoot2" presStyleCnt="0">
        <dgm:presLayoutVars>
          <dgm:hierBranch val="init"/>
        </dgm:presLayoutVars>
      </dgm:prSet>
      <dgm:spPr/>
    </dgm:pt>
    <dgm:pt modelId="{AB648EAF-3957-4705-9245-5748BA3DB4AC}" type="pres">
      <dgm:prSet presAssocID="{9DCADC82-482A-4FE0-9943-E092C0D737A1}" presName="rootComposite" presStyleCnt="0"/>
      <dgm:spPr/>
    </dgm:pt>
    <dgm:pt modelId="{7F602786-F3DA-41C1-9E5F-C367031C4F9A}" type="pres">
      <dgm:prSet presAssocID="{9DCADC82-482A-4FE0-9943-E092C0D737A1}" presName="rootText" presStyleLbl="node2" presStyleIdx="3" presStyleCnt="5" custLinFactNeighborX="2571" custLinFactNeighborY="17139">
        <dgm:presLayoutVars>
          <dgm:chPref val="3"/>
        </dgm:presLayoutVars>
      </dgm:prSet>
      <dgm:spPr/>
      <dgm:t>
        <a:bodyPr/>
        <a:lstStyle/>
        <a:p>
          <a:endParaRPr lang="en-GB"/>
        </a:p>
      </dgm:t>
    </dgm:pt>
    <dgm:pt modelId="{F8DF3E28-A056-4AE9-9D58-04BB06870D0E}" type="pres">
      <dgm:prSet presAssocID="{9DCADC82-482A-4FE0-9943-E092C0D737A1}" presName="rootConnector" presStyleLbl="node2" presStyleIdx="3" presStyleCnt="5"/>
      <dgm:spPr/>
      <dgm:t>
        <a:bodyPr/>
        <a:lstStyle/>
        <a:p>
          <a:endParaRPr lang="en-GB"/>
        </a:p>
      </dgm:t>
    </dgm:pt>
    <dgm:pt modelId="{7D91C9DC-4F32-4065-9C3B-6DF50C170660}" type="pres">
      <dgm:prSet presAssocID="{9DCADC82-482A-4FE0-9943-E092C0D737A1}" presName="hierChild4" presStyleCnt="0"/>
      <dgm:spPr/>
    </dgm:pt>
    <dgm:pt modelId="{D1DD1D83-13E0-40F1-B296-A5B5C3764FB4}" type="pres">
      <dgm:prSet presAssocID="{79191835-2FAA-46E4-8145-38CB66FC45AD}" presName="Name37" presStyleLbl="parChTrans1D3" presStyleIdx="0" presStyleCnt="2"/>
      <dgm:spPr/>
      <dgm:t>
        <a:bodyPr/>
        <a:lstStyle/>
        <a:p>
          <a:endParaRPr lang="en-GB"/>
        </a:p>
      </dgm:t>
    </dgm:pt>
    <dgm:pt modelId="{FC9F1657-68CF-4B3C-9A8D-F1D5567B7B67}" type="pres">
      <dgm:prSet presAssocID="{6602BB94-CE24-480C-A2D0-CCDCC263C860}" presName="hierRoot2" presStyleCnt="0">
        <dgm:presLayoutVars>
          <dgm:hierBranch val="init"/>
        </dgm:presLayoutVars>
      </dgm:prSet>
      <dgm:spPr/>
    </dgm:pt>
    <dgm:pt modelId="{2BFF7ED2-C58E-4230-960D-AC7632620B68}" type="pres">
      <dgm:prSet presAssocID="{6602BB94-CE24-480C-A2D0-CCDCC263C860}" presName="rootComposite" presStyleCnt="0"/>
      <dgm:spPr/>
    </dgm:pt>
    <dgm:pt modelId="{05A4833C-F699-4DEF-AB50-CC8441650841}" type="pres">
      <dgm:prSet presAssocID="{6602BB94-CE24-480C-A2D0-CCDCC263C860}" presName="rootText" presStyleLbl="node3" presStyleIdx="0" presStyleCnt="2">
        <dgm:presLayoutVars>
          <dgm:chPref val="3"/>
        </dgm:presLayoutVars>
      </dgm:prSet>
      <dgm:spPr/>
      <dgm:t>
        <a:bodyPr/>
        <a:lstStyle/>
        <a:p>
          <a:endParaRPr lang="en-GB"/>
        </a:p>
      </dgm:t>
    </dgm:pt>
    <dgm:pt modelId="{32A3C6B5-A887-4A75-9B81-89D48CBEBCD8}" type="pres">
      <dgm:prSet presAssocID="{6602BB94-CE24-480C-A2D0-CCDCC263C860}" presName="rootConnector" presStyleLbl="node3" presStyleIdx="0" presStyleCnt="2"/>
      <dgm:spPr/>
      <dgm:t>
        <a:bodyPr/>
        <a:lstStyle/>
        <a:p>
          <a:endParaRPr lang="en-GB"/>
        </a:p>
      </dgm:t>
    </dgm:pt>
    <dgm:pt modelId="{37AA95CD-B4C5-4FF1-9331-339F750FF683}" type="pres">
      <dgm:prSet presAssocID="{6602BB94-CE24-480C-A2D0-CCDCC263C860}" presName="hierChild4" presStyleCnt="0"/>
      <dgm:spPr/>
    </dgm:pt>
    <dgm:pt modelId="{17EDEFC7-4076-4F95-BBDB-CA46375F0234}" type="pres">
      <dgm:prSet presAssocID="{6602BB94-CE24-480C-A2D0-CCDCC263C860}" presName="hierChild5" presStyleCnt="0"/>
      <dgm:spPr/>
    </dgm:pt>
    <dgm:pt modelId="{D28A35A7-DF73-488E-88A1-4CD4C2638348}" type="pres">
      <dgm:prSet presAssocID="{7A06D339-8F15-48BA-874A-304D77B0572E}" presName="Name37" presStyleLbl="parChTrans1D3" presStyleIdx="1" presStyleCnt="2"/>
      <dgm:spPr/>
      <dgm:t>
        <a:bodyPr/>
        <a:lstStyle/>
        <a:p>
          <a:endParaRPr lang="en-GB"/>
        </a:p>
      </dgm:t>
    </dgm:pt>
    <dgm:pt modelId="{8F9AF5A9-8B67-4FCA-AA7C-0AC49C0D900B}" type="pres">
      <dgm:prSet presAssocID="{61771508-F84B-4933-9E2C-ED476578059B}" presName="hierRoot2" presStyleCnt="0">
        <dgm:presLayoutVars>
          <dgm:hierBranch val="init"/>
        </dgm:presLayoutVars>
      </dgm:prSet>
      <dgm:spPr/>
    </dgm:pt>
    <dgm:pt modelId="{1D3FD74D-C577-4FB2-9FE3-8E040C3AD967}" type="pres">
      <dgm:prSet presAssocID="{61771508-F84B-4933-9E2C-ED476578059B}" presName="rootComposite" presStyleCnt="0"/>
      <dgm:spPr/>
    </dgm:pt>
    <dgm:pt modelId="{E2A4CB66-0D8C-4741-A22B-28DA1821B065}" type="pres">
      <dgm:prSet presAssocID="{61771508-F84B-4933-9E2C-ED476578059B}" presName="rootText" presStyleLbl="node3" presStyleIdx="1" presStyleCnt="2" custAng="0" custScaleY="118209" custLinFactNeighborX="1136" custLinFactNeighborY="-14364">
        <dgm:presLayoutVars>
          <dgm:chPref val="3"/>
        </dgm:presLayoutVars>
      </dgm:prSet>
      <dgm:spPr/>
      <dgm:t>
        <a:bodyPr/>
        <a:lstStyle/>
        <a:p>
          <a:endParaRPr lang="en-GB"/>
        </a:p>
      </dgm:t>
    </dgm:pt>
    <dgm:pt modelId="{ED2C56B8-D768-4E49-8F03-78FFC67592A3}" type="pres">
      <dgm:prSet presAssocID="{61771508-F84B-4933-9E2C-ED476578059B}" presName="rootConnector" presStyleLbl="node3" presStyleIdx="1" presStyleCnt="2"/>
      <dgm:spPr/>
      <dgm:t>
        <a:bodyPr/>
        <a:lstStyle/>
        <a:p>
          <a:endParaRPr lang="en-GB"/>
        </a:p>
      </dgm:t>
    </dgm:pt>
    <dgm:pt modelId="{12DAEF8B-8BB7-4522-A73A-50216F218DF4}" type="pres">
      <dgm:prSet presAssocID="{61771508-F84B-4933-9E2C-ED476578059B}" presName="hierChild4" presStyleCnt="0"/>
      <dgm:spPr/>
    </dgm:pt>
    <dgm:pt modelId="{7F3D87AC-0584-4B34-B1D9-6F4772BDF6D9}" type="pres">
      <dgm:prSet presAssocID="{61771508-F84B-4933-9E2C-ED476578059B}" presName="hierChild5" presStyleCnt="0"/>
      <dgm:spPr/>
    </dgm:pt>
    <dgm:pt modelId="{583755A5-936F-4418-943A-22D66C9F3912}" type="pres">
      <dgm:prSet presAssocID="{9DCADC82-482A-4FE0-9943-E092C0D737A1}" presName="hierChild5" presStyleCnt="0"/>
      <dgm:spPr/>
    </dgm:pt>
    <dgm:pt modelId="{20BB8310-054B-47FD-B409-B041CF29E3A8}" type="pres">
      <dgm:prSet presAssocID="{B200AF57-7698-4FC1-80CC-84AB4798CCCE}" presName="Name37" presStyleLbl="parChTrans1D2" presStyleIdx="4" presStyleCnt="5"/>
      <dgm:spPr/>
      <dgm:t>
        <a:bodyPr/>
        <a:lstStyle/>
        <a:p>
          <a:endParaRPr lang="en-GB"/>
        </a:p>
      </dgm:t>
    </dgm:pt>
    <dgm:pt modelId="{E6E3421C-8271-477C-B058-7957B3B2B1E6}" type="pres">
      <dgm:prSet presAssocID="{86F7D89C-94DE-4CF9-B546-F1E75D05FE54}" presName="hierRoot2" presStyleCnt="0">
        <dgm:presLayoutVars>
          <dgm:hierBranch val="init"/>
        </dgm:presLayoutVars>
      </dgm:prSet>
      <dgm:spPr/>
    </dgm:pt>
    <dgm:pt modelId="{53761E43-A44A-4CE6-B56F-D1A6875E2B65}" type="pres">
      <dgm:prSet presAssocID="{86F7D89C-94DE-4CF9-B546-F1E75D05FE54}" presName="rootComposite" presStyleCnt="0"/>
      <dgm:spPr/>
    </dgm:pt>
    <dgm:pt modelId="{E9D56590-D39F-4C87-A5B6-A64A846DBCDA}" type="pres">
      <dgm:prSet presAssocID="{86F7D89C-94DE-4CF9-B546-F1E75D05FE54}" presName="rootText" presStyleLbl="node2" presStyleIdx="4" presStyleCnt="5" custLinFactNeighborX="-5999" custLinFactNeighborY="17140">
        <dgm:presLayoutVars>
          <dgm:chPref val="3"/>
        </dgm:presLayoutVars>
      </dgm:prSet>
      <dgm:spPr/>
      <dgm:t>
        <a:bodyPr/>
        <a:lstStyle/>
        <a:p>
          <a:endParaRPr lang="en-GB"/>
        </a:p>
      </dgm:t>
    </dgm:pt>
    <dgm:pt modelId="{1FC82C7E-5C44-46DB-8E03-BF0CA5179E1D}" type="pres">
      <dgm:prSet presAssocID="{86F7D89C-94DE-4CF9-B546-F1E75D05FE54}" presName="rootConnector" presStyleLbl="node2" presStyleIdx="4" presStyleCnt="5"/>
      <dgm:spPr/>
      <dgm:t>
        <a:bodyPr/>
        <a:lstStyle/>
        <a:p>
          <a:endParaRPr lang="en-GB"/>
        </a:p>
      </dgm:t>
    </dgm:pt>
    <dgm:pt modelId="{9433849D-3333-4507-9203-1173F55B81CE}" type="pres">
      <dgm:prSet presAssocID="{86F7D89C-94DE-4CF9-B546-F1E75D05FE54}" presName="hierChild4" presStyleCnt="0"/>
      <dgm:spPr/>
    </dgm:pt>
    <dgm:pt modelId="{D5AF1BC0-B126-456D-AA3B-BC71C844B7CE}" type="pres">
      <dgm:prSet presAssocID="{86F7D89C-94DE-4CF9-B546-F1E75D05FE54}" presName="hierChild5" presStyleCnt="0"/>
      <dgm:spPr/>
    </dgm:pt>
    <dgm:pt modelId="{26BED87A-7A74-41C3-B80B-1543869E715B}" type="pres">
      <dgm:prSet presAssocID="{9F45A53A-A01E-4FBD-85D0-098A03CC45DA}" presName="hierChild3" presStyleCnt="0"/>
      <dgm:spPr/>
    </dgm:pt>
  </dgm:ptLst>
  <dgm:cxnLst>
    <dgm:cxn modelId="{C84D2558-F8F3-4D66-8DD8-220DA0027B02}" srcId="{9F45A53A-A01E-4FBD-85D0-098A03CC45DA}" destId="{7E1A5E3A-6B43-44F4-A220-E7938DCABBEC}" srcOrd="2" destOrd="0" parTransId="{EF74BB8F-4606-4EE5-B6B5-4F5D9E24E3D5}" sibTransId="{4D55494E-DA09-4604-B06D-DC8B8597C497}"/>
    <dgm:cxn modelId="{3A69B1B5-3864-4CD4-A8B9-276EDFE227F7}" type="presOf" srcId="{9F45A53A-A01E-4FBD-85D0-098A03CC45DA}" destId="{2A4F8F5A-AF0F-41F7-944B-95EB41B48021}" srcOrd="1" destOrd="0" presId="urn:microsoft.com/office/officeart/2005/8/layout/orgChart1"/>
    <dgm:cxn modelId="{10D2BB02-9390-4AF1-8BF1-364B104588E1}" type="presOf" srcId="{9DCADC82-482A-4FE0-9943-E092C0D737A1}" destId="{7F602786-F3DA-41C1-9E5F-C367031C4F9A}" srcOrd="0" destOrd="0" presId="urn:microsoft.com/office/officeart/2005/8/layout/orgChart1"/>
    <dgm:cxn modelId="{EEC7D634-86AD-46EE-BA1E-41E2A619756B}" type="presOf" srcId="{F50B0E92-4502-466F-BBF3-1043BB46288D}" destId="{D902EECF-CA63-4E47-9A57-057BBE46C649}" srcOrd="1" destOrd="0" presId="urn:microsoft.com/office/officeart/2005/8/layout/orgChart1"/>
    <dgm:cxn modelId="{9C1BAFE4-82DC-48C9-97A2-32C7BBCB192F}" type="presOf" srcId="{779F5AD9-3F95-4B85-8292-27C6AEE9FFC2}" destId="{F55E3843-2BE3-4F4A-AA9E-012FF1473643}" srcOrd="0" destOrd="0" presId="urn:microsoft.com/office/officeart/2005/8/layout/orgChart1"/>
    <dgm:cxn modelId="{E4A3D2B9-6551-4AC2-8FDF-7C78FA1AEE79}" type="presOf" srcId="{EF74BB8F-4606-4EE5-B6B5-4F5D9E24E3D5}" destId="{E11026EE-69F1-4596-9B19-02C0BA86A919}" srcOrd="0" destOrd="0" presId="urn:microsoft.com/office/officeart/2005/8/layout/orgChart1"/>
    <dgm:cxn modelId="{02B7D916-AADD-401C-A9A0-D1FEFA9A4D89}" type="presOf" srcId="{758E63A5-E83D-496C-8EDC-A1D29C89189F}" destId="{45519801-4D75-4DD2-AE34-1C40A71E799B}" srcOrd="0" destOrd="0" presId="urn:microsoft.com/office/officeart/2005/8/layout/orgChart1"/>
    <dgm:cxn modelId="{3A4D55A4-869E-44E3-9C38-4520E6DA38CC}" srcId="{9F45A53A-A01E-4FBD-85D0-098A03CC45DA}" destId="{86F7D89C-94DE-4CF9-B546-F1E75D05FE54}" srcOrd="4" destOrd="0" parTransId="{B200AF57-7698-4FC1-80CC-84AB4798CCCE}" sibTransId="{5A3A7FB2-A84A-4B13-AF77-E1CA4F4A905C}"/>
    <dgm:cxn modelId="{F3D59E54-417C-45E4-924B-4072A29DE0D9}" srcId="{9DCADC82-482A-4FE0-9943-E092C0D737A1}" destId="{61771508-F84B-4933-9E2C-ED476578059B}" srcOrd="1" destOrd="0" parTransId="{7A06D339-8F15-48BA-874A-304D77B0572E}" sibTransId="{EE3D24BC-DAC0-4BBC-AE57-40EA10A75E2C}"/>
    <dgm:cxn modelId="{477D3F3E-0CA1-4D33-87F7-A86AB1132D26}" type="presOf" srcId="{61771508-F84B-4933-9E2C-ED476578059B}" destId="{ED2C56B8-D768-4E49-8F03-78FFC67592A3}" srcOrd="1" destOrd="0" presId="urn:microsoft.com/office/officeart/2005/8/layout/orgChart1"/>
    <dgm:cxn modelId="{39E0B27B-026A-4EEC-AEEF-699730D33128}" type="presOf" srcId="{7A06D339-8F15-48BA-874A-304D77B0572E}" destId="{D28A35A7-DF73-488E-88A1-4CD4C2638348}" srcOrd="0" destOrd="0" presId="urn:microsoft.com/office/officeart/2005/8/layout/orgChart1"/>
    <dgm:cxn modelId="{9F0E67B7-CB41-43DA-B771-1399250C7866}" type="presOf" srcId="{86F7D89C-94DE-4CF9-B546-F1E75D05FE54}" destId="{E9D56590-D39F-4C87-A5B6-A64A846DBCDA}" srcOrd="0" destOrd="0" presId="urn:microsoft.com/office/officeart/2005/8/layout/orgChart1"/>
    <dgm:cxn modelId="{01689A65-9FDB-4257-830A-E63CCE0B253E}" srcId="{9F45A53A-A01E-4FBD-85D0-098A03CC45DA}" destId="{9DCADC82-482A-4FE0-9943-E092C0D737A1}" srcOrd="3" destOrd="0" parTransId="{758E63A5-E83D-496C-8EDC-A1D29C89189F}" sibTransId="{698981AE-3C96-459A-AAE0-64D8D0A36BA3}"/>
    <dgm:cxn modelId="{77CA472C-F5AF-41C5-B72C-D61F4DB509B7}" type="presOf" srcId="{79191835-2FAA-46E4-8145-38CB66FC45AD}" destId="{D1DD1D83-13E0-40F1-B296-A5B5C3764FB4}" srcOrd="0" destOrd="0" presId="urn:microsoft.com/office/officeart/2005/8/layout/orgChart1"/>
    <dgm:cxn modelId="{6A4927E1-2AF1-4ACF-9D06-15BA583D414B}" type="presOf" srcId="{61771508-F84B-4933-9E2C-ED476578059B}" destId="{E2A4CB66-0D8C-4741-A22B-28DA1821B065}" srcOrd="0" destOrd="0" presId="urn:microsoft.com/office/officeart/2005/8/layout/orgChart1"/>
    <dgm:cxn modelId="{32F85A0C-44F2-49A2-B3B1-9AD55305A956}" srcId="{9F45A53A-A01E-4FBD-85D0-098A03CC45DA}" destId="{F50B0E92-4502-466F-BBF3-1043BB46288D}" srcOrd="0" destOrd="0" parTransId="{779F5AD9-3F95-4B85-8292-27C6AEE9FFC2}" sibTransId="{70B968BC-233B-4102-83C2-1429624094A8}"/>
    <dgm:cxn modelId="{3ECCBAC9-B522-4313-A488-E0C20A0B5FA3}" type="presOf" srcId="{7E1A5E3A-6B43-44F4-A220-E7938DCABBEC}" destId="{F451C17F-E8CB-4D85-ADD3-DB48796A1DBE}" srcOrd="1" destOrd="0" presId="urn:microsoft.com/office/officeart/2005/8/layout/orgChart1"/>
    <dgm:cxn modelId="{CC671D18-2723-44D0-BF2D-506CF32E57C4}" type="presOf" srcId="{DA40D2C7-D589-4F45-9C46-7EC4E37AD2D9}" destId="{D18307A3-90E2-49C5-B5A1-03F4D4240E2B}" srcOrd="0" destOrd="0" presId="urn:microsoft.com/office/officeart/2005/8/layout/orgChart1"/>
    <dgm:cxn modelId="{E5619192-1E52-4EB6-93C0-98737E219C74}" type="presOf" srcId="{B200AF57-7698-4FC1-80CC-84AB4798CCCE}" destId="{20BB8310-054B-47FD-B409-B041CF29E3A8}" srcOrd="0" destOrd="0" presId="urn:microsoft.com/office/officeart/2005/8/layout/orgChart1"/>
    <dgm:cxn modelId="{40B7D2CC-B532-4CBF-AB3D-9004ABB6CF5C}" type="presOf" srcId="{86F7D89C-94DE-4CF9-B546-F1E75D05FE54}" destId="{1FC82C7E-5C44-46DB-8E03-BF0CA5179E1D}" srcOrd="1" destOrd="0" presId="urn:microsoft.com/office/officeart/2005/8/layout/orgChart1"/>
    <dgm:cxn modelId="{D3E04562-C520-4D67-8ED6-0F7B7BA91707}" type="presOf" srcId="{6602BB94-CE24-480C-A2D0-CCDCC263C860}" destId="{32A3C6B5-A887-4A75-9B81-89D48CBEBCD8}" srcOrd="1" destOrd="0" presId="urn:microsoft.com/office/officeart/2005/8/layout/orgChart1"/>
    <dgm:cxn modelId="{5C449B68-88B6-4379-97F2-7189C2842FC5}" type="presOf" srcId="{6602BB94-CE24-480C-A2D0-CCDCC263C860}" destId="{05A4833C-F699-4DEF-AB50-CC8441650841}" srcOrd="0" destOrd="0" presId="urn:microsoft.com/office/officeart/2005/8/layout/orgChart1"/>
    <dgm:cxn modelId="{4BC35478-E72D-4FD9-A82C-E4A46F9BFC27}" srcId="{9F45A53A-A01E-4FBD-85D0-098A03CC45DA}" destId="{73F5074F-DB03-4137-9A1D-FCEE8142649E}" srcOrd="1" destOrd="0" parTransId="{DA40D2C7-D589-4F45-9C46-7EC4E37AD2D9}" sibTransId="{B9890980-090B-40A7-A92C-D8CF62576ABF}"/>
    <dgm:cxn modelId="{E2618CB9-4C07-4957-97D9-028E03EC8B77}" type="presOf" srcId="{7E1A5E3A-6B43-44F4-A220-E7938DCABBEC}" destId="{4B98A08D-4A4F-4A57-8FC5-269DAA93EFBC}" srcOrd="0" destOrd="0" presId="urn:microsoft.com/office/officeart/2005/8/layout/orgChart1"/>
    <dgm:cxn modelId="{9974466A-D9EB-4A73-A6DB-3D8CED6DC3A8}" type="presOf" srcId="{F50B0E92-4502-466F-BBF3-1043BB46288D}" destId="{EBCE7747-D5CE-4BE6-AD82-C080CD929A57}" srcOrd="0" destOrd="0" presId="urn:microsoft.com/office/officeart/2005/8/layout/orgChart1"/>
    <dgm:cxn modelId="{D68E2D74-69B1-4702-AE1C-0B272484D2B0}" type="presOf" srcId="{53F4057B-9303-49EB-81F1-0CAA429B9580}" destId="{28F895DA-EA27-4D0D-9FC0-AE8AAA80C9B5}" srcOrd="0" destOrd="0" presId="urn:microsoft.com/office/officeart/2005/8/layout/orgChart1"/>
    <dgm:cxn modelId="{0CF05E21-B002-47DC-80B5-79A32DBA6297}" type="presOf" srcId="{9DCADC82-482A-4FE0-9943-E092C0D737A1}" destId="{F8DF3E28-A056-4AE9-9D58-04BB06870D0E}" srcOrd="1" destOrd="0" presId="urn:microsoft.com/office/officeart/2005/8/layout/orgChart1"/>
    <dgm:cxn modelId="{6A239AC7-DE26-4066-B13B-A24852006339}" type="presOf" srcId="{9F45A53A-A01E-4FBD-85D0-098A03CC45DA}" destId="{F4773871-A5AE-41FD-B88A-1E44401BC100}" srcOrd="0" destOrd="0" presId="urn:microsoft.com/office/officeart/2005/8/layout/orgChart1"/>
    <dgm:cxn modelId="{662C9F12-19ED-46BB-922E-69C626EFFFDE}" type="presOf" srcId="{73F5074F-DB03-4137-9A1D-FCEE8142649E}" destId="{11A2DC8E-0FEE-40A4-99B5-8CF8F9B090AD}" srcOrd="1" destOrd="0" presId="urn:microsoft.com/office/officeart/2005/8/layout/orgChart1"/>
    <dgm:cxn modelId="{6850218C-FCF4-4289-A6AB-D6F15AC8652F}" srcId="{53F4057B-9303-49EB-81F1-0CAA429B9580}" destId="{9F45A53A-A01E-4FBD-85D0-098A03CC45DA}" srcOrd="0" destOrd="0" parTransId="{8CDC2225-E186-4D6C-9CFF-AA84B73267E5}" sibTransId="{AE254A99-D8A8-4FB7-8D11-3B334DD229DA}"/>
    <dgm:cxn modelId="{CAEF41EE-E0F9-4735-AB02-0D35CDDBD4DD}" srcId="{9DCADC82-482A-4FE0-9943-E092C0D737A1}" destId="{6602BB94-CE24-480C-A2D0-CCDCC263C860}" srcOrd="0" destOrd="0" parTransId="{79191835-2FAA-46E4-8145-38CB66FC45AD}" sibTransId="{72A878BA-D90E-45CE-A278-D7D2F7DF0185}"/>
    <dgm:cxn modelId="{7D72C5C6-A873-4BEA-A156-EAE61F2C7C7B}" type="presOf" srcId="{73F5074F-DB03-4137-9A1D-FCEE8142649E}" destId="{C7F4A42A-AF6F-447D-90FD-63D7FE9AC8E6}" srcOrd="0" destOrd="0" presId="urn:microsoft.com/office/officeart/2005/8/layout/orgChart1"/>
    <dgm:cxn modelId="{9B623156-15DB-4AFC-B058-3F2507F4E9CD}" type="presParOf" srcId="{28F895DA-EA27-4D0D-9FC0-AE8AAA80C9B5}" destId="{24B49450-33CE-4374-8E6E-5C173F0AF1C4}" srcOrd="0" destOrd="0" presId="urn:microsoft.com/office/officeart/2005/8/layout/orgChart1"/>
    <dgm:cxn modelId="{E5B80C99-1620-4294-82FF-76A45561E513}" type="presParOf" srcId="{24B49450-33CE-4374-8E6E-5C173F0AF1C4}" destId="{F2B558E0-F31D-4B6B-8EC5-E79AFE0D4955}" srcOrd="0" destOrd="0" presId="urn:microsoft.com/office/officeart/2005/8/layout/orgChart1"/>
    <dgm:cxn modelId="{48EE3DFA-6AB4-4B00-878E-D37DB419303A}" type="presParOf" srcId="{F2B558E0-F31D-4B6B-8EC5-E79AFE0D4955}" destId="{F4773871-A5AE-41FD-B88A-1E44401BC100}" srcOrd="0" destOrd="0" presId="urn:microsoft.com/office/officeart/2005/8/layout/orgChart1"/>
    <dgm:cxn modelId="{4F3A49F2-30CD-4707-857F-7AA512C72DB7}" type="presParOf" srcId="{F2B558E0-F31D-4B6B-8EC5-E79AFE0D4955}" destId="{2A4F8F5A-AF0F-41F7-944B-95EB41B48021}" srcOrd="1" destOrd="0" presId="urn:microsoft.com/office/officeart/2005/8/layout/orgChart1"/>
    <dgm:cxn modelId="{9500A844-C7AE-4829-99B3-CFCB998E99AA}" type="presParOf" srcId="{24B49450-33CE-4374-8E6E-5C173F0AF1C4}" destId="{2E1E9F23-6014-44DD-A935-4B523CDE08A7}" srcOrd="1" destOrd="0" presId="urn:microsoft.com/office/officeart/2005/8/layout/orgChart1"/>
    <dgm:cxn modelId="{9D2A84A2-2993-42E9-86C6-3F7215DDB2F1}" type="presParOf" srcId="{2E1E9F23-6014-44DD-A935-4B523CDE08A7}" destId="{F55E3843-2BE3-4F4A-AA9E-012FF1473643}" srcOrd="0" destOrd="0" presId="urn:microsoft.com/office/officeart/2005/8/layout/orgChart1"/>
    <dgm:cxn modelId="{2FC17886-610F-4038-9D92-1B35001BCAFE}" type="presParOf" srcId="{2E1E9F23-6014-44DD-A935-4B523CDE08A7}" destId="{F1153B5D-40CD-4CCD-A5E9-3A139FD10BEA}" srcOrd="1" destOrd="0" presId="urn:microsoft.com/office/officeart/2005/8/layout/orgChart1"/>
    <dgm:cxn modelId="{77413827-55D8-43FD-92EC-980670BB4E7D}" type="presParOf" srcId="{F1153B5D-40CD-4CCD-A5E9-3A139FD10BEA}" destId="{58EAA098-A333-44D7-9FE4-17EBE4AECE96}" srcOrd="0" destOrd="0" presId="urn:microsoft.com/office/officeart/2005/8/layout/orgChart1"/>
    <dgm:cxn modelId="{CA6D38A6-EEFD-456D-8749-2D4F8FC32090}" type="presParOf" srcId="{58EAA098-A333-44D7-9FE4-17EBE4AECE96}" destId="{EBCE7747-D5CE-4BE6-AD82-C080CD929A57}" srcOrd="0" destOrd="0" presId="urn:microsoft.com/office/officeart/2005/8/layout/orgChart1"/>
    <dgm:cxn modelId="{E1653003-C0EE-4347-9A4D-B5B44D3D2636}" type="presParOf" srcId="{58EAA098-A333-44D7-9FE4-17EBE4AECE96}" destId="{D902EECF-CA63-4E47-9A57-057BBE46C649}" srcOrd="1" destOrd="0" presId="urn:microsoft.com/office/officeart/2005/8/layout/orgChart1"/>
    <dgm:cxn modelId="{BB76454E-9365-489E-8B37-3FDA961441B0}" type="presParOf" srcId="{F1153B5D-40CD-4CCD-A5E9-3A139FD10BEA}" destId="{F633B0B6-E9B8-4C04-A5A0-93B529C86722}" srcOrd="1" destOrd="0" presId="urn:microsoft.com/office/officeart/2005/8/layout/orgChart1"/>
    <dgm:cxn modelId="{92D0EDA8-46BC-4BB0-BE3F-42DE41B7562E}" type="presParOf" srcId="{F1153B5D-40CD-4CCD-A5E9-3A139FD10BEA}" destId="{F78571CB-4843-4463-B090-2E7975205761}" srcOrd="2" destOrd="0" presId="urn:microsoft.com/office/officeart/2005/8/layout/orgChart1"/>
    <dgm:cxn modelId="{69F88355-AA78-468F-BDE1-D71AD7F5320D}" type="presParOf" srcId="{2E1E9F23-6014-44DD-A935-4B523CDE08A7}" destId="{D18307A3-90E2-49C5-B5A1-03F4D4240E2B}" srcOrd="2" destOrd="0" presId="urn:microsoft.com/office/officeart/2005/8/layout/orgChart1"/>
    <dgm:cxn modelId="{3698A1BC-B9F5-45ED-AE06-7EDF5FF27EB5}" type="presParOf" srcId="{2E1E9F23-6014-44DD-A935-4B523CDE08A7}" destId="{BF04F6C0-12B3-49DB-9FBB-C973D7583665}" srcOrd="3" destOrd="0" presId="urn:microsoft.com/office/officeart/2005/8/layout/orgChart1"/>
    <dgm:cxn modelId="{764B9CA6-4C9E-4D79-862F-1EBE8548B189}" type="presParOf" srcId="{BF04F6C0-12B3-49DB-9FBB-C973D7583665}" destId="{8CDBFF53-C6C9-4049-8779-162BF99D1A8F}" srcOrd="0" destOrd="0" presId="urn:microsoft.com/office/officeart/2005/8/layout/orgChart1"/>
    <dgm:cxn modelId="{533EF8B9-A212-4285-8E2D-E1E586E73ADF}" type="presParOf" srcId="{8CDBFF53-C6C9-4049-8779-162BF99D1A8F}" destId="{C7F4A42A-AF6F-447D-90FD-63D7FE9AC8E6}" srcOrd="0" destOrd="0" presId="urn:microsoft.com/office/officeart/2005/8/layout/orgChart1"/>
    <dgm:cxn modelId="{357E77C9-E6F6-4CF2-971D-AF6A6476AA1C}" type="presParOf" srcId="{8CDBFF53-C6C9-4049-8779-162BF99D1A8F}" destId="{11A2DC8E-0FEE-40A4-99B5-8CF8F9B090AD}" srcOrd="1" destOrd="0" presId="urn:microsoft.com/office/officeart/2005/8/layout/orgChart1"/>
    <dgm:cxn modelId="{67EEF39F-8E0F-414E-B929-493DA1663059}" type="presParOf" srcId="{BF04F6C0-12B3-49DB-9FBB-C973D7583665}" destId="{71B6BCF7-FC0B-478C-AC18-1013FCFA1A79}" srcOrd="1" destOrd="0" presId="urn:microsoft.com/office/officeart/2005/8/layout/orgChart1"/>
    <dgm:cxn modelId="{0F197ABA-6A56-46EF-B023-97CA0CF3B65A}" type="presParOf" srcId="{BF04F6C0-12B3-49DB-9FBB-C973D7583665}" destId="{9474C022-388C-4FCE-A5D5-11213B01F7C9}" srcOrd="2" destOrd="0" presId="urn:microsoft.com/office/officeart/2005/8/layout/orgChart1"/>
    <dgm:cxn modelId="{046DFC97-0DB2-48DD-8A6D-1709C9D82E69}" type="presParOf" srcId="{2E1E9F23-6014-44DD-A935-4B523CDE08A7}" destId="{E11026EE-69F1-4596-9B19-02C0BA86A919}" srcOrd="4" destOrd="0" presId="urn:microsoft.com/office/officeart/2005/8/layout/orgChart1"/>
    <dgm:cxn modelId="{A24CF614-842D-4718-9A8B-4746751F558F}" type="presParOf" srcId="{2E1E9F23-6014-44DD-A935-4B523CDE08A7}" destId="{367B21C4-9C96-467B-B9FD-779972E700DD}" srcOrd="5" destOrd="0" presId="urn:microsoft.com/office/officeart/2005/8/layout/orgChart1"/>
    <dgm:cxn modelId="{D8AA94E6-5E26-4A4D-A6E7-45F1DAD87DCA}" type="presParOf" srcId="{367B21C4-9C96-467B-B9FD-779972E700DD}" destId="{B8E36039-A78C-437B-8AB4-1924C9D12B79}" srcOrd="0" destOrd="0" presId="urn:microsoft.com/office/officeart/2005/8/layout/orgChart1"/>
    <dgm:cxn modelId="{962F55E0-0A3A-4AF5-B572-F1401DEF70DA}" type="presParOf" srcId="{B8E36039-A78C-437B-8AB4-1924C9D12B79}" destId="{4B98A08D-4A4F-4A57-8FC5-269DAA93EFBC}" srcOrd="0" destOrd="0" presId="urn:microsoft.com/office/officeart/2005/8/layout/orgChart1"/>
    <dgm:cxn modelId="{2E45B6AF-4A03-4C8C-936E-6F318AE766FA}" type="presParOf" srcId="{B8E36039-A78C-437B-8AB4-1924C9D12B79}" destId="{F451C17F-E8CB-4D85-ADD3-DB48796A1DBE}" srcOrd="1" destOrd="0" presId="urn:microsoft.com/office/officeart/2005/8/layout/orgChart1"/>
    <dgm:cxn modelId="{7C7E816D-E18D-4A39-AAD0-9B00D69B7D14}" type="presParOf" srcId="{367B21C4-9C96-467B-B9FD-779972E700DD}" destId="{E72ABFE1-07E0-48E1-BE61-D561EED39CCD}" srcOrd="1" destOrd="0" presId="urn:microsoft.com/office/officeart/2005/8/layout/orgChart1"/>
    <dgm:cxn modelId="{E7C1041F-A91E-4534-B0C6-BDA77B14F43A}" type="presParOf" srcId="{367B21C4-9C96-467B-B9FD-779972E700DD}" destId="{BE00C751-D49F-4F69-A148-8F743137AC0D}" srcOrd="2" destOrd="0" presId="urn:microsoft.com/office/officeart/2005/8/layout/orgChart1"/>
    <dgm:cxn modelId="{F4290626-17BC-40ED-83F2-4AAD5F1F6D2F}" type="presParOf" srcId="{2E1E9F23-6014-44DD-A935-4B523CDE08A7}" destId="{45519801-4D75-4DD2-AE34-1C40A71E799B}" srcOrd="6" destOrd="0" presId="urn:microsoft.com/office/officeart/2005/8/layout/orgChart1"/>
    <dgm:cxn modelId="{D0585406-E24C-4804-BB04-1F832F46902C}" type="presParOf" srcId="{2E1E9F23-6014-44DD-A935-4B523CDE08A7}" destId="{5308C068-F065-4FBD-8865-4BA018546C63}" srcOrd="7" destOrd="0" presId="urn:microsoft.com/office/officeart/2005/8/layout/orgChart1"/>
    <dgm:cxn modelId="{2722E171-B015-423B-9DCC-AAB97365EC4F}" type="presParOf" srcId="{5308C068-F065-4FBD-8865-4BA018546C63}" destId="{AB648EAF-3957-4705-9245-5748BA3DB4AC}" srcOrd="0" destOrd="0" presId="urn:microsoft.com/office/officeart/2005/8/layout/orgChart1"/>
    <dgm:cxn modelId="{52F63312-8973-4060-A0D1-E65543A0EA3B}" type="presParOf" srcId="{AB648EAF-3957-4705-9245-5748BA3DB4AC}" destId="{7F602786-F3DA-41C1-9E5F-C367031C4F9A}" srcOrd="0" destOrd="0" presId="urn:microsoft.com/office/officeart/2005/8/layout/orgChart1"/>
    <dgm:cxn modelId="{EC30A0DB-975B-4ECC-823F-EF5A072CF603}" type="presParOf" srcId="{AB648EAF-3957-4705-9245-5748BA3DB4AC}" destId="{F8DF3E28-A056-4AE9-9D58-04BB06870D0E}" srcOrd="1" destOrd="0" presId="urn:microsoft.com/office/officeart/2005/8/layout/orgChart1"/>
    <dgm:cxn modelId="{4EE6B11B-31FB-4357-8346-230E42D0BB90}" type="presParOf" srcId="{5308C068-F065-4FBD-8865-4BA018546C63}" destId="{7D91C9DC-4F32-4065-9C3B-6DF50C170660}" srcOrd="1" destOrd="0" presId="urn:microsoft.com/office/officeart/2005/8/layout/orgChart1"/>
    <dgm:cxn modelId="{E4E86BF8-5785-4D14-A17A-EA8E7DE333BD}" type="presParOf" srcId="{7D91C9DC-4F32-4065-9C3B-6DF50C170660}" destId="{D1DD1D83-13E0-40F1-B296-A5B5C3764FB4}" srcOrd="0" destOrd="0" presId="urn:microsoft.com/office/officeart/2005/8/layout/orgChart1"/>
    <dgm:cxn modelId="{1C92126A-4026-4658-835B-A9E156A5D75E}" type="presParOf" srcId="{7D91C9DC-4F32-4065-9C3B-6DF50C170660}" destId="{FC9F1657-68CF-4B3C-9A8D-F1D5567B7B67}" srcOrd="1" destOrd="0" presId="urn:microsoft.com/office/officeart/2005/8/layout/orgChart1"/>
    <dgm:cxn modelId="{2592AEC8-EB94-4ADC-8F0A-B453C3ECB271}" type="presParOf" srcId="{FC9F1657-68CF-4B3C-9A8D-F1D5567B7B67}" destId="{2BFF7ED2-C58E-4230-960D-AC7632620B68}" srcOrd="0" destOrd="0" presId="urn:microsoft.com/office/officeart/2005/8/layout/orgChart1"/>
    <dgm:cxn modelId="{BB43BBAF-2A6E-40FB-924A-B0B7E0285614}" type="presParOf" srcId="{2BFF7ED2-C58E-4230-960D-AC7632620B68}" destId="{05A4833C-F699-4DEF-AB50-CC8441650841}" srcOrd="0" destOrd="0" presId="urn:microsoft.com/office/officeart/2005/8/layout/orgChart1"/>
    <dgm:cxn modelId="{5CF4BCF0-8F70-4E2D-89DF-540A8CC6EBF2}" type="presParOf" srcId="{2BFF7ED2-C58E-4230-960D-AC7632620B68}" destId="{32A3C6B5-A887-4A75-9B81-89D48CBEBCD8}" srcOrd="1" destOrd="0" presId="urn:microsoft.com/office/officeart/2005/8/layout/orgChart1"/>
    <dgm:cxn modelId="{0057CA93-B89D-4135-8572-823D96626F5F}" type="presParOf" srcId="{FC9F1657-68CF-4B3C-9A8D-F1D5567B7B67}" destId="{37AA95CD-B4C5-4FF1-9331-339F750FF683}" srcOrd="1" destOrd="0" presId="urn:microsoft.com/office/officeart/2005/8/layout/orgChart1"/>
    <dgm:cxn modelId="{0A676EB0-AF44-42C9-B507-EB0A89E517CE}" type="presParOf" srcId="{FC9F1657-68CF-4B3C-9A8D-F1D5567B7B67}" destId="{17EDEFC7-4076-4F95-BBDB-CA46375F0234}" srcOrd="2" destOrd="0" presId="urn:microsoft.com/office/officeart/2005/8/layout/orgChart1"/>
    <dgm:cxn modelId="{A9E3D84B-AF40-4B62-B524-506532892137}" type="presParOf" srcId="{7D91C9DC-4F32-4065-9C3B-6DF50C170660}" destId="{D28A35A7-DF73-488E-88A1-4CD4C2638348}" srcOrd="2" destOrd="0" presId="urn:microsoft.com/office/officeart/2005/8/layout/orgChart1"/>
    <dgm:cxn modelId="{51AC796A-8DC3-4DED-8EA1-F8F971FF826F}" type="presParOf" srcId="{7D91C9DC-4F32-4065-9C3B-6DF50C170660}" destId="{8F9AF5A9-8B67-4FCA-AA7C-0AC49C0D900B}" srcOrd="3" destOrd="0" presId="urn:microsoft.com/office/officeart/2005/8/layout/orgChart1"/>
    <dgm:cxn modelId="{FC85474B-55D5-4498-8093-21067DCCFBE9}" type="presParOf" srcId="{8F9AF5A9-8B67-4FCA-AA7C-0AC49C0D900B}" destId="{1D3FD74D-C577-4FB2-9FE3-8E040C3AD967}" srcOrd="0" destOrd="0" presId="urn:microsoft.com/office/officeart/2005/8/layout/orgChart1"/>
    <dgm:cxn modelId="{5642FBA7-836A-42FF-BCDE-7C58C51BE1DE}" type="presParOf" srcId="{1D3FD74D-C577-4FB2-9FE3-8E040C3AD967}" destId="{E2A4CB66-0D8C-4741-A22B-28DA1821B065}" srcOrd="0" destOrd="0" presId="urn:microsoft.com/office/officeart/2005/8/layout/orgChart1"/>
    <dgm:cxn modelId="{CD3C4E37-8093-416B-BDDD-D31DC1FA1E55}" type="presParOf" srcId="{1D3FD74D-C577-4FB2-9FE3-8E040C3AD967}" destId="{ED2C56B8-D768-4E49-8F03-78FFC67592A3}" srcOrd="1" destOrd="0" presId="urn:microsoft.com/office/officeart/2005/8/layout/orgChart1"/>
    <dgm:cxn modelId="{4350ADDF-46F4-4D31-98E6-385987CC3133}" type="presParOf" srcId="{8F9AF5A9-8B67-4FCA-AA7C-0AC49C0D900B}" destId="{12DAEF8B-8BB7-4522-A73A-50216F218DF4}" srcOrd="1" destOrd="0" presId="urn:microsoft.com/office/officeart/2005/8/layout/orgChart1"/>
    <dgm:cxn modelId="{47789431-2B69-4828-96F8-E30FBFBAEE11}" type="presParOf" srcId="{8F9AF5A9-8B67-4FCA-AA7C-0AC49C0D900B}" destId="{7F3D87AC-0584-4B34-B1D9-6F4772BDF6D9}" srcOrd="2" destOrd="0" presId="urn:microsoft.com/office/officeart/2005/8/layout/orgChart1"/>
    <dgm:cxn modelId="{BE9D39AF-A3E2-4991-B1E4-09535F0D81D2}" type="presParOf" srcId="{5308C068-F065-4FBD-8865-4BA018546C63}" destId="{583755A5-936F-4418-943A-22D66C9F3912}" srcOrd="2" destOrd="0" presId="urn:microsoft.com/office/officeart/2005/8/layout/orgChart1"/>
    <dgm:cxn modelId="{89B65DF8-C622-4E6B-981F-C295C0037EC3}" type="presParOf" srcId="{2E1E9F23-6014-44DD-A935-4B523CDE08A7}" destId="{20BB8310-054B-47FD-B409-B041CF29E3A8}" srcOrd="8" destOrd="0" presId="urn:microsoft.com/office/officeart/2005/8/layout/orgChart1"/>
    <dgm:cxn modelId="{23010101-401A-48FE-976F-F71FC4161AF5}" type="presParOf" srcId="{2E1E9F23-6014-44DD-A935-4B523CDE08A7}" destId="{E6E3421C-8271-477C-B058-7957B3B2B1E6}" srcOrd="9" destOrd="0" presId="urn:microsoft.com/office/officeart/2005/8/layout/orgChart1"/>
    <dgm:cxn modelId="{996543FC-8A77-468C-99CB-2D829DD73E5D}" type="presParOf" srcId="{E6E3421C-8271-477C-B058-7957B3B2B1E6}" destId="{53761E43-A44A-4CE6-B56F-D1A6875E2B65}" srcOrd="0" destOrd="0" presId="urn:microsoft.com/office/officeart/2005/8/layout/orgChart1"/>
    <dgm:cxn modelId="{D9014B5B-0D1F-4F8B-98A0-011FE7ED36B0}" type="presParOf" srcId="{53761E43-A44A-4CE6-B56F-D1A6875E2B65}" destId="{E9D56590-D39F-4C87-A5B6-A64A846DBCDA}" srcOrd="0" destOrd="0" presId="urn:microsoft.com/office/officeart/2005/8/layout/orgChart1"/>
    <dgm:cxn modelId="{BD4F8FA6-05FC-4166-88A1-A52F2F972066}" type="presParOf" srcId="{53761E43-A44A-4CE6-B56F-D1A6875E2B65}" destId="{1FC82C7E-5C44-46DB-8E03-BF0CA5179E1D}" srcOrd="1" destOrd="0" presId="urn:microsoft.com/office/officeart/2005/8/layout/orgChart1"/>
    <dgm:cxn modelId="{964BFD72-BA9C-40C5-876F-9F4ED82B7257}" type="presParOf" srcId="{E6E3421C-8271-477C-B058-7957B3B2B1E6}" destId="{9433849D-3333-4507-9203-1173F55B81CE}" srcOrd="1" destOrd="0" presId="urn:microsoft.com/office/officeart/2005/8/layout/orgChart1"/>
    <dgm:cxn modelId="{24C6FACC-290A-443D-B78A-621F0792D2CE}" type="presParOf" srcId="{E6E3421C-8271-477C-B058-7957B3B2B1E6}" destId="{D5AF1BC0-B126-456D-AA3B-BC71C844B7CE}" srcOrd="2" destOrd="0" presId="urn:microsoft.com/office/officeart/2005/8/layout/orgChart1"/>
    <dgm:cxn modelId="{E17C35B6-4F66-4D92-8C62-AD5CD5317494}" type="presParOf" srcId="{24B49450-33CE-4374-8E6E-5C173F0AF1C4}" destId="{26BED87A-7A74-41C3-B80B-1543869E715B}" srcOrd="2" destOrd="0" presId="urn:microsoft.com/office/officeart/2005/8/layout/orgChart1"/>
  </dgm:cxnLst>
  <dgm:bg/>
  <dgm:whole>
    <a:ln>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8100000" scaled="1"/>
        <a:tileRect/>
      </a:grad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BB8310-054B-47FD-B409-B041CF29E3A8}">
      <dsp:nvSpPr>
        <dsp:cNvPr id="0" name=""/>
        <dsp:cNvSpPr/>
      </dsp:nvSpPr>
      <dsp:spPr>
        <a:xfrm>
          <a:off x="2660295" y="960627"/>
          <a:ext cx="3208963" cy="358657"/>
        </a:xfrm>
        <a:custGeom>
          <a:avLst/>
          <a:gdLst/>
          <a:ahLst/>
          <a:cxnLst/>
          <a:rect l="0" t="0" r="0" b="0"/>
          <a:pathLst>
            <a:path>
              <a:moveTo>
                <a:pt x="0" y="0"/>
              </a:moveTo>
              <a:lnTo>
                <a:pt x="0" y="241950"/>
              </a:lnTo>
              <a:lnTo>
                <a:pt x="3208963" y="241950"/>
              </a:lnTo>
              <a:lnTo>
                <a:pt x="3208963" y="3586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8A35A7-DF73-488E-88A1-4CD4C2638348}">
      <dsp:nvSpPr>
        <dsp:cNvPr id="0" name=""/>
        <dsp:cNvSpPr/>
      </dsp:nvSpPr>
      <dsp:spPr>
        <a:xfrm>
          <a:off x="4175007" y="1875026"/>
          <a:ext cx="150774" cy="1175969"/>
        </a:xfrm>
        <a:custGeom>
          <a:avLst/>
          <a:gdLst/>
          <a:ahLst/>
          <a:cxnLst/>
          <a:rect l="0" t="0" r="0" b="0"/>
          <a:pathLst>
            <a:path>
              <a:moveTo>
                <a:pt x="0" y="0"/>
              </a:moveTo>
              <a:lnTo>
                <a:pt x="0" y="1175969"/>
              </a:lnTo>
              <a:lnTo>
                <a:pt x="150774" y="1175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DD1D83-13E0-40F1-B296-A5B5C3764FB4}">
      <dsp:nvSpPr>
        <dsp:cNvPr id="0" name=""/>
        <dsp:cNvSpPr/>
      </dsp:nvSpPr>
      <dsp:spPr>
        <a:xfrm>
          <a:off x="4175007" y="1875026"/>
          <a:ext cx="138147" cy="416038"/>
        </a:xfrm>
        <a:custGeom>
          <a:avLst/>
          <a:gdLst/>
          <a:ahLst/>
          <a:cxnLst/>
          <a:rect l="0" t="0" r="0" b="0"/>
          <a:pathLst>
            <a:path>
              <a:moveTo>
                <a:pt x="0" y="0"/>
              </a:moveTo>
              <a:lnTo>
                <a:pt x="0" y="416038"/>
              </a:lnTo>
              <a:lnTo>
                <a:pt x="138147" y="4160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519801-4D75-4DD2-AE34-1C40A71E799B}">
      <dsp:nvSpPr>
        <dsp:cNvPr id="0" name=""/>
        <dsp:cNvSpPr/>
      </dsp:nvSpPr>
      <dsp:spPr>
        <a:xfrm>
          <a:off x="2660295" y="960627"/>
          <a:ext cx="1959309" cy="358651"/>
        </a:xfrm>
        <a:custGeom>
          <a:avLst/>
          <a:gdLst/>
          <a:ahLst/>
          <a:cxnLst/>
          <a:rect l="0" t="0" r="0" b="0"/>
          <a:pathLst>
            <a:path>
              <a:moveTo>
                <a:pt x="0" y="0"/>
              </a:moveTo>
              <a:lnTo>
                <a:pt x="0" y="241944"/>
              </a:lnTo>
              <a:lnTo>
                <a:pt x="1959309" y="241944"/>
              </a:lnTo>
              <a:lnTo>
                <a:pt x="1959309" y="3586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1026EE-69F1-4596-9B19-02C0BA86A919}">
      <dsp:nvSpPr>
        <dsp:cNvPr id="0" name=""/>
        <dsp:cNvSpPr/>
      </dsp:nvSpPr>
      <dsp:spPr>
        <a:xfrm>
          <a:off x="555747" y="960627"/>
          <a:ext cx="2104548" cy="376869"/>
        </a:xfrm>
        <a:custGeom>
          <a:avLst/>
          <a:gdLst/>
          <a:ahLst/>
          <a:cxnLst/>
          <a:rect l="0" t="0" r="0" b="0"/>
          <a:pathLst>
            <a:path>
              <a:moveTo>
                <a:pt x="2104548" y="0"/>
              </a:moveTo>
              <a:lnTo>
                <a:pt x="2104548" y="260162"/>
              </a:lnTo>
              <a:lnTo>
                <a:pt x="0" y="260162"/>
              </a:lnTo>
              <a:lnTo>
                <a:pt x="0" y="3768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8307A3-90E2-49C5-B5A1-03F4D4240E2B}">
      <dsp:nvSpPr>
        <dsp:cNvPr id="0" name=""/>
        <dsp:cNvSpPr/>
      </dsp:nvSpPr>
      <dsp:spPr>
        <a:xfrm>
          <a:off x="2660295" y="960627"/>
          <a:ext cx="538319" cy="371433"/>
        </a:xfrm>
        <a:custGeom>
          <a:avLst/>
          <a:gdLst/>
          <a:ahLst/>
          <a:cxnLst/>
          <a:rect l="0" t="0" r="0" b="0"/>
          <a:pathLst>
            <a:path>
              <a:moveTo>
                <a:pt x="0" y="0"/>
              </a:moveTo>
              <a:lnTo>
                <a:pt x="0" y="254726"/>
              </a:lnTo>
              <a:lnTo>
                <a:pt x="538319" y="254726"/>
              </a:lnTo>
              <a:lnTo>
                <a:pt x="538319" y="3714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5E3843-2BE3-4F4A-AA9E-012FF1473643}">
      <dsp:nvSpPr>
        <dsp:cNvPr id="0" name=""/>
        <dsp:cNvSpPr/>
      </dsp:nvSpPr>
      <dsp:spPr>
        <a:xfrm>
          <a:off x="1834654" y="960627"/>
          <a:ext cx="825640" cy="371433"/>
        </a:xfrm>
        <a:custGeom>
          <a:avLst/>
          <a:gdLst/>
          <a:ahLst/>
          <a:cxnLst/>
          <a:rect l="0" t="0" r="0" b="0"/>
          <a:pathLst>
            <a:path>
              <a:moveTo>
                <a:pt x="825640" y="0"/>
              </a:moveTo>
              <a:lnTo>
                <a:pt x="825640" y="254726"/>
              </a:lnTo>
              <a:lnTo>
                <a:pt x="0" y="254726"/>
              </a:lnTo>
              <a:lnTo>
                <a:pt x="0" y="3714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773871-A5AE-41FD-B88A-1E44401BC100}">
      <dsp:nvSpPr>
        <dsp:cNvPr id="0" name=""/>
        <dsp:cNvSpPr/>
      </dsp:nvSpPr>
      <dsp:spPr>
        <a:xfrm>
          <a:off x="1962187" y="214036"/>
          <a:ext cx="1396215" cy="746591"/>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eaLnBrk="1" fontAlgn="base" latinLnBrk="0" hangingPunct="1">
            <a:lnSpc>
              <a:spcPct val="90000"/>
            </a:lnSpc>
            <a:spcBef>
              <a:spcPct val="0"/>
            </a:spcBef>
            <a:spcAft>
              <a:spcPct val="35000"/>
            </a:spcAft>
            <a:buClrTx/>
            <a:buSzTx/>
            <a:buFontTx/>
            <a:tabLst/>
          </a:pPr>
          <a:r>
            <a:rPr kumimoji="0" lang="en-GB" sz="1100" b="1" i="0" u="none" strike="noStrike" kern="1200" cap="none" normalizeH="0" baseline="0" dirty="0" smtClean="0">
              <a:ln/>
              <a:solidFill>
                <a:schemeClr val="bg1"/>
              </a:solidFill>
              <a:effectLst/>
              <a:latin typeface="HelveticaNeueLT Std Lt" panose="020B0403020202020204" pitchFamily="34" charset="0"/>
            </a:rPr>
            <a:t>Head of the North of England</a:t>
          </a:r>
        </a:p>
      </dsp:txBody>
      <dsp:txXfrm>
        <a:off x="1962187" y="214036"/>
        <a:ext cx="1396215" cy="746591"/>
      </dsp:txXfrm>
    </dsp:sp>
    <dsp:sp modelId="{EBCE7747-D5CE-4BE6-AD82-C080CD929A57}">
      <dsp:nvSpPr>
        <dsp:cNvPr id="0" name=""/>
        <dsp:cNvSpPr/>
      </dsp:nvSpPr>
      <dsp:spPr>
        <a:xfrm>
          <a:off x="1278907" y="1332061"/>
          <a:ext cx="1111494" cy="555747"/>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eaLnBrk="1" fontAlgn="base" latinLnBrk="0" hangingPunct="1">
            <a:lnSpc>
              <a:spcPct val="90000"/>
            </a:lnSpc>
            <a:spcBef>
              <a:spcPct val="0"/>
            </a:spcBef>
            <a:spcAft>
              <a:spcPct val="35000"/>
            </a:spcAft>
            <a:buClrTx/>
            <a:buSzTx/>
            <a:buFontTx/>
            <a:tabLst/>
          </a:pPr>
          <a:r>
            <a:rPr kumimoji="0" lang="en-GB" sz="1100" b="1" i="0" u="none" strike="noStrike" kern="1200" cap="none" normalizeH="0" baseline="0" dirty="0" smtClean="0">
              <a:ln/>
              <a:solidFill>
                <a:schemeClr val="bg1"/>
              </a:solidFill>
              <a:effectLst/>
              <a:latin typeface="HelveticaNeueLT Std Lt" panose="020B0403020202020204" pitchFamily="34" charset="0"/>
            </a:rPr>
            <a:t>Regional Support Officer </a:t>
          </a:r>
        </a:p>
      </dsp:txBody>
      <dsp:txXfrm>
        <a:off x="1278907" y="1332061"/>
        <a:ext cx="1111494" cy="555747"/>
      </dsp:txXfrm>
    </dsp:sp>
    <dsp:sp modelId="{C7F4A42A-AF6F-447D-90FD-63D7FE9AC8E6}">
      <dsp:nvSpPr>
        <dsp:cNvPr id="0" name=""/>
        <dsp:cNvSpPr/>
      </dsp:nvSpPr>
      <dsp:spPr>
        <a:xfrm>
          <a:off x="2642867" y="1332061"/>
          <a:ext cx="1111494" cy="555747"/>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eaLnBrk="1" fontAlgn="base" latinLnBrk="0" hangingPunct="1">
            <a:lnSpc>
              <a:spcPct val="90000"/>
            </a:lnSpc>
            <a:spcBef>
              <a:spcPct val="0"/>
            </a:spcBef>
            <a:spcAft>
              <a:spcPct val="35000"/>
            </a:spcAft>
            <a:buClrTx/>
            <a:buSzTx/>
            <a:buFontTx/>
            <a:tabLst/>
          </a:pPr>
          <a:r>
            <a:rPr kumimoji="0" lang="en-GB" sz="1100" b="1" i="0" u="none" strike="noStrike" kern="1200" cap="none" normalizeH="0" baseline="0" dirty="0" smtClean="0">
              <a:ln/>
              <a:solidFill>
                <a:schemeClr val="bg1"/>
              </a:solidFill>
              <a:effectLst/>
              <a:latin typeface="HelveticaNeueLT Std Lt" panose="020B0403020202020204" pitchFamily="34" charset="0"/>
            </a:rPr>
            <a:t>Regional Support Officer </a:t>
          </a:r>
        </a:p>
      </dsp:txBody>
      <dsp:txXfrm>
        <a:off x="2642867" y="1332061"/>
        <a:ext cx="1111494" cy="555747"/>
      </dsp:txXfrm>
    </dsp:sp>
    <dsp:sp modelId="{4B98A08D-4A4F-4A57-8FC5-269DAA93EFBC}">
      <dsp:nvSpPr>
        <dsp:cNvPr id="0" name=""/>
        <dsp:cNvSpPr/>
      </dsp:nvSpPr>
      <dsp:spPr>
        <a:xfrm>
          <a:off x="0" y="1337496"/>
          <a:ext cx="1111494" cy="555747"/>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0" lang="en-GB" sz="1100" b="1" i="0" u="none" strike="noStrike" kern="1200" cap="none" normalizeH="0" baseline="0" dirty="0" smtClean="0">
              <a:ln/>
              <a:solidFill>
                <a:schemeClr val="bg1"/>
              </a:solidFill>
              <a:effectLst/>
              <a:latin typeface="HelveticaNeueLT Std Lt" panose="020B0403020202020204" pitchFamily="34" charset="0"/>
            </a:rPr>
            <a:t>Regional Media Officer </a:t>
          </a:r>
          <a:endParaRPr lang="en-GB" sz="1100" b="1" kern="1200" dirty="0">
            <a:solidFill>
              <a:schemeClr val="bg1"/>
            </a:solidFill>
            <a:latin typeface="HelveticaNeueLT Std Lt" panose="020B0403020202020204" pitchFamily="34" charset="0"/>
          </a:endParaRPr>
        </a:p>
      </dsp:txBody>
      <dsp:txXfrm>
        <a:off x="0" y="1337496"/>
        <a:ext cx="1111494" cy="555747"/>
      </dsp:txXfrm>
    </dsp:sp>
    <dsp:sp modelId="{7F602786-F3DA-41C1-9E5F-C367031C4F9A}">
      <dsp:nvSpPr>
        <dsp:cNvPr id="0" name=""/>
        <dsp:cNvSpPr/>
      </dsp:nvSpPr>
      <dsp:spPr>
        <a:xfrm>
          <a:off x="4063857" y="1319278"/>
          <a:ext cx="1111494" cy="555747"/>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b="1" kern="1200" dirty="0" smtClean="0">
              <a:solidFill>
                <a:schemeClr val="bg1"/>
              </a:solidFill>
              <a:latin typeface="HelveticaNeueLT Std Lt" panose="020B0403020202020204" pitchFamily="34" charset="0"/>
              <a:cs typeface="Arial" pitchFamily="34" charset="0"/>
            </a:rPr>
            <a:t>Senior Volunteer Development Lead</a:t>
          </a:r>
          <a:endParaRPr lang="en-GB" sz="1100" b="1" kern="1200" dirty="0">
            <a:solidFill>
              <a:schemeClr val="bg1"/>
            </a:solidFill>
            <a:latin typeface="HelveticaNeueLT Std Lt" panose="020B0403020202020204" pitchFamily="34" charset="0"/>
          </a:endParaRPr>
        </a:p>
      </dsp:txBody>
      <dsp:txXfrm>
        <a:off x="4063857" y="1319278"/>
        <a:ext cx="1111494" cy="555747"/>
      </dsp:txXfrm>
    </dsp:sp>
    <dsp:sp modelId="{05A4833C-F699-4DEF-AB50-CC8441650841}">
      <dsp:nvSpPr>
        <dsp:cNvPr id="0" name=""/>
        <dsp:cNvSpPr/>
      </dsp:nvSpPr>
      <dsp:spPr>
        <a:xfrm>
          <a:off x="4313155" y="2013190"/>
          <a:ext cx="1111494" cy="555747"/>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b="1" kern="1200" smtClean="0">
              <a:solidFill>
                <a:schemeClr val="bg1"/>
              </a:solidFill>
              <a:latin typeface="HelveticaNeueLT Std Lt" panose="020B0403020202020204" pitchFamily="34" charset="0"/>
            </a:rPr>
            <a:t>Group Liaison Officer</a:t>
          </a:r>
          <a:endParaRPr lang="en-GB" sz="1100" b="1" kern="1200" dirty="0">
            <a:solidFill>
              <a:schemeClr val="bg1"/>
            </a:solidFill>
            <a:latin typeface="HelveticaNeueLT Std Lt" panose="020B0403020202020204" pitchFamily="34" charset="0"/>
          </a:endParaRPr>
        </a:p>
      </dsp:txBody>
      <dsp:txXfrm>
        <a:off x="4313155" y="2013190"/>
        <a:ext cx="1111494" cy="555747"/>
      </dsp:txXfrm>
    </dsp:sp>
    <dsp:sp modelId="{E2A4CB66-0D8C-4741-A22B-28DA1821B065}">
      <dsp:nvSpPr>
        <dsp:cNvPr id="0" name=""/>
        <dsp:cNvSpPr/>
      </dsp:nvSpPr>
      <dsp:spPr>
        <a:xfrm>
          <a:off x="4325781" y="2722524"/>
          <a:ext cx="1111494" cy="656943"/>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0" lang="en-GB" sz="1100" b="1" i="0" u="none" strike="noStrike" kern="1200" cap="none" normalizeH="0" baseline="0" dirty="0" smtClean="0">
              <a:ln/>
              <a:solidFill>
                <a:schemeClr val="bg1"/>
              </a:solidFill>
              <a:effectLst/>
              <a:latin typeface="HelveticaNeueLT Std Lt" panose="020B0403020202020204" pitchFamily="34" charset="0"/>
            </a:rPr>
            <a:t>Volunteer Coordinator x 2</a:t>
          </a:r>
          <a:endParaRPr lang="en-GB" sz="1100" b="1" kern="1200" dirty="0">
            <a:solidFill>
              <a:schemeClr val="bg1"/>
            </a:solidFill>
            <a:latin typeface="HelveticaNeueLT Std Lt" panose="020B0403020202020204" pitchFamily="34" charset="0"/>
          </a:endParaRPr>
        </a:p>
      </dsp:txBody>
      <dsp:txXfrm>
        <a:off x="4325781" y="2722524"/>
        <a:ext cx="1111494" cy="656943"/>
      </dsp:txXfrm>
    </dsp:sp>
    <dsp:sp modelId="{E9D56590-D39F-4C87-A5B6-A64A846DBCDA}">
      <dsp:nvSpPr>
        <dsp:cNvPr id="0" name=""/>
        <dsp:cNvSpPr/>
      </dsp:nvSpPr>
      <dsp:spPr>
        <a:xfrm>
          <a:off x="5313511" y="1319284"/>
          <a:ext cx="1111494" cy="555747"/>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b="1" kern="1200" dirty="0" smtClean="0">
              <a:solidFill>
                <a:schemeClr val="bg1"/>
              </a:solidFill>
              <a:latin typeface="HelveticaNeueLT Std Lt" panose="020B0403020202020204" pitchFamily="34" charset="0"/>
            </a:rPr>
            <a:t>Improving Care Manager x 2</a:t>
          </a:r>
          <a:endParaRPr lang="en-GB" sz="1100" b="1" kern="1200" dirty="0">
            <a:solidFill>
              <a:schemeClr val="bg1"/>
            </a:solidFill>
            <a:latin typeface="HelveticaNeueLT Std Lt" panose="020B0403020202020204" pitchFamily="34" charset="0"/>
          </a:endParaRPr>
        </a:p>
      </dsp:txBody>
      <dsp:txXfrm>
        <a:off x="5313511" y="1319284"/>
        <a:ext cx="1111494" cy="5557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 ma:contentTypeID="0x010100B3CB517A081E460680CFA31B7B86E8EE005EE996070F4F8742B9A7689B1F9E9701" ma:contentTypeVersion="2" ma:contentTypeDescription="Doc Content Type" ma:contentTypeScope="" ma:versionID="8060b6fba3686c846b725c1d50feab0c">
  <xsd:schema xmlns:xsd="http://www.w3.org/2001/XMLSchema" xmlns:xs="http://www.w3.org/2001/XMLSchema" xmlns:p="http://schemas.microsoft.com/office/2006/metadata/properties" xmlns:ns2="6ed2fe1f-fda8-41a8-9389-9c980e73f792" xmlns:ns3="9f33ada0-25ae-4c0c-9a1a-d49ec1662096" xmlns:ns4="http://schemas.microsoft.com/sharepoint/v4" targetNamespace="http://schemas.microsoft.com/office/2006/metadata/properties" ma:root="true" ma:fieldsID="f3d5efb37a3e11a90c00184e364ccd34" ns2:_="" ns3:_="" ns4:_="">
    <xsd:import namespace="6ed2fe1f-fda8-41a8-9389-9c980e73f792"/>
    <xsd:import namespace="9f33ada0-25ae-4c0c-9a1a-d49ec166209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Description" minOccurs="0"/>
                <xsd:element ref="ns3:DiabetesAuthor" minOccurs="0"/>
                <xsd:element ref="ns3:DateLastValidated" minOccurs="0"/>
                <xsd:element ref="ns3:DiabetesComments" minOccurs="0"/>
                <xsd:element ref="ns3:DiabetesKeywords" minOccurs="0"/>
                <xsd:element ref="ns2:OwnedByTeam" minOccurs="0"/>
                <xsd:element ref="ns2:Restriction" minOccurs="0"/>
                <xsd:element ref="ns3:Ver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2fe1f-fda8-41a8-9389-9c980e73f7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wnedByTeam" ma:index="16" nillable="true" ma:displayName="Owned By Team" ma:list="{EDA1E2EB-25B1-4FFD-A1B5-21570461A5EF}" ma:internalName="OwnedByTeam" ma:showField="Title" ma:web="{6ed2fe1f-fda8-41a8-9389-9c980e73f792}">
      <xsd:simpleType>
        <xsd:restriction base="dms:Lookup"/>
      </xsd:simpleType>
    </xsd:element>
    <xsd:element name="Restriction" ma:index="17" nillable="true" ma:displayName="Restriction" ma:list="{F8202360-D2FB-414A-8204-147338272CE4}" ma:internalName="Restriction" ma:showField="Title" ma:web="{6ed2fe1f-fda8-41a8-9389-9c980e73f79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f33ada0-25ae-4c0c-9a1a-d49ec1662096" elementFormDefault="qualified">
    <xsd:import namespace="http://schemas.microsoft.com/office/2006/documentManagement/types"/>
    <xsd:import namespace="http://schemas.microsoft.com/office/infopath/2007/PartnerControls"/>
    <xsd:element name="DocumentDescription" ma:index="11" nillable="true" ma:displayName="Document Description" ma:internalName="DocumentDescription">
      <xsd:simpleType>
        <xsd:restriction base="dms:Note">
          <xsd:maxLength value="255"/>
        </xsd:restriction>
      </xsd:simpleType>
    </xsd:element>
    <xsd:element name="DiabetesAuthor" ma:index="12" nillable="true" ma:displayName="Author" ma:description="Author" ma:internalName="DiabetesAuthor">
      <xsd:simpleType>
        <xsd:restriction base="dms:Text"/>
      </xsd:simpleType>
    </xsd:element>
    <xsd:element name="DateLastValidated" ma:index="13" nillable="true" ma:displayName="Date Last Validated" ma:description="Date Last Validated" ma:internalName="DateLastValidated">
      <xsd:simpleType>
        <xsd:restriction base="dms:DateTime"/>
      </xsd:simpleType>
    </xsd:element>
    <xsd:element name="DiabetesComments" ma:index="14" nillable="true" ma:displayName="Comments" ma:internalName="DiabetesComments">
      <xsd:simpleType>
        <xsd:restriction base="dms:Note">
          <xsd:maxLength value="255"/>
        </xsd:restriction>
      </xsd:simpleType>
    </xsd:element>
    <xsd:element name="DiabetesKeywords" ma:index="15" nillable="true" ma:displayName="Keywords" ma:description="Separate your keywords with a semi-colon and a space e.g. fruit; apples; pears" ma:internalName="DiabetesKeywords">
      <xsd:simpleType>
        <xsd:restriction base="dms:Note">
          <xsd:maxLength value="255"/>
        </xsd:restriction>
      </xsd:simpleType>
    </xsd:element>
    <xsd:element name="Version" ma:index="18" nillable="true" ma:displayName="Version" ma:description="Version" ma:hidden="true" ma:internalName="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DateLastValidated xmlns="9f33ada0-25ae-4c0c-9a1a-d49ec1662096" xsi:nil="true"/>
    <OwnedByTeam xmlns="6ed2fe1f-fda8-41a8-9389-9c980e73f792" xsi:nil="true"/>
    <DocumentDescription xmlns="9f33ada0-25ae-4c0c-9a1a-d49ec1662096" xsi:nil="true"/>
    <Restriction xmlns="6ed2fe1f-fda8-41a8-9389-9c980e73f792" xsi:nil="true"/>
    <DiabetesAuthor xmlns="9f33ada0-25ae-4c0c-9a1a-d49ec1662096" xsi:nil="true"/>
    <Version xmlns="9f33ada0-25ae-4c0c-9a1a-d49ec1662096" xsi:nil="true"/>
    <DiabetesKeywords xmlns="9f33ada0-25ae-4c0c-9a1a-d49ec1662096" xsi:nil="true"/>
    <IconOverlay xmlns="http://schemas.microsoft.com/sharepoint/v4" xsi:nil="true"/>
    <DiabetesComments xmlns="9f33ada0-25ae-4c0c-9a1a-d49ec1662096" xsi:nil="true"/>
    <_dlc_DocId xmlns="6ed2fe1f-fda8-41a8-9389-9c980e73f792">EPQ6MANYS4QZ-240-480</_dlc_DocId>
    <_dlc_DocIdUrl xmlns="6ed2fe1f-fda8-41a8-9389-9c980e73f792">
      <Url>http://connect/DirectoratesandTeams/HumanResources/_layouts/15/DocIdRedir.aspx?ID=EPQ6MANYS4QZ-240-480</Url>
      <Description>EPQ6MANYS4QZ-240-480</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DD39BE-B3AB-4D76-9FE1-D76FBF31BA5E}">
  <ds:schemaRefs>
    <ds:schemaRef ds:uri="http://schemas.microsoft.com/sharepoint/v3/contenttype/forms"/>
  </ds:schemaRefs>
</ds:datastoreItem>
</file>

<file path=customXml/itemProps2.xml><?xml version="1.0" encoding="utf-8"?>
<ds:datastoreItem xmlns:ds="http://schemas.openxmlformats.org/officeDocument/2006/customXml" ds:itemID="{E11CFAF6-511B-4FEA-A5F4-D0B68732041E}">
  <ds:schemaRefs>
    <ds:schemaRef ds:uri="http://schemas.microsoft.com/sharepoint/events"/>
  </ds:schemaRefs>
</ds:datastoreItem>
</file>

<file path=customXml/itemProps3.xml><?xml version="1.0" encoding="utf-8"?>
<ds:datastoreItem xmlns:ds="http://schemas.openxmlformats.org/officeDocument/2006/customXml" ds:itemID="{0CAE55C1-CE2E-4245-A403-FACEF5F95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2fe1f-fda8-41a8-9389-9c980e73f792"/>
    <ds:schemaRef ds:uri="9f33ada0-25ae-4c0c-9a1a-d49ec166209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4B6B20-07BD-40EA-A969-39CFCCF0486A}">
  <ds:schemaRefs>
    <ds:schemaRef ds:uri="http://purl.org/dc/elements/1.1/"/>
    <ds:schemaRef ds:uri="http://schemas.microsoft.com/sharepoint/v4"/>
    <ds:schemaRef ds:uri="http://purl.org/dc/terms/"/>
    <ds:schemaRef ds:uri="9f33ada0-25ae-4c0c-9a1a-d49ec1662096"/>
    <ds:schemaRef ds:uri="http://schemas.microsoft.com/office/2006/documentManagement/types"/>
    <ds:schemaRef ds:uri="6ed2fe1f-fda8-41a8-9389-9c980e73f792"/>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42E49992-07E2-42A8-B0EC-8B873A8FD4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721</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Membership Operations Manager – responsibilities</vt:lpstr>
    </vt:vector>
  </TitlesOfParts>
  <Company>Diabetes UK</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Operations Manager – responsibilities</dc:title>
  <dc:creator>rosie</dc:creator>
  <cp:lastModifiedBy>Nicola Fuschillo</cp:lastModifiedBy>
  <cp:revision>4</cp:revision>
  <cp:lastPrinted>2013-03-07T18:24:00Z</cp:lastPrinted>
  <dcterms:created xsi:type="dcterms:W3CDTF">2018-02-08T14:02:00Z</dcterms:created>
  <dcterms:modified xsi:type="dcterms:W3CDTF">2018-02-08T15:07:00Z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vt:lpwstr>
  </property>
  <property fmtid="{D5CDD505-2E9C-101B-9397-08002B2CF9AE}" pid="3" name="display_urn:schemas-microsoft-com:office:office#Editor">
    <vt:lpwstr>Edith Baker</vt:lpwstr>
  </property>
  <property fmtid="{D5CDD505-2E9C-101B-9397-08002B2CF9AE}" pid="4" name="ContentTypeId">
    <vt:lpwstr>0x010100B3CB517A081E460680CFA31B7B86E8EE005EE996070F4F8742B9A7689B1F9E9701</vt:lpwstr>
  </property>
  <property fmtid="{D5CDD505-2E9C-101B-9397-08002B2CF9AE}" pid="5" name="_DocHome">
    <vt:i4>534618634</vt:i4>
  </property>
  <property fmtid="{D5CDD505-2E9C-101B-9397-08002B2CF9AE}" pid="6" name="_dlc_DocIdItemGuid">
    <vt:lpwstr>48b26757-67d2-4100-b683-43dfdde57e4c</vt:lpwstr>
  </property>
</Properties>
</file>