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5BD2" w14:textId="77777777" w:rsidR="00123148" w:rsidRPr="00242677" w:rsidRDefault="00342D38" w:rsidP="00342D38">
      <w:pPr>
        <w:jc w:val="right"/>
        <w:rPr>
          <w:rFonts w:ascii="HelveticaNeueLT Std Blk" w:hAnsi="HelveticaNeueLT Std Blk"/>
          <w:b/>
          <w:sz w:val="36"/>
          <w:szCs w:val="36"/>
        </w:rPr>
      </w:pPr>
      <w:r w:rsidRPr="00242677">
        <w:rPr>
          <w:rFonts w:ascii="HelveticaNeueLT Std Blk" w:hAnsi="HelveticaNeueLT Std Blk" w:cs="Arial"/>
          <w:noProof/>
          <w:sz w:val="20"/>
          <w:szCs w:val="20"/>
          <w:lang w:eastAsia="en-GB"/>
        </w:rPr>
        <w:drawing>
          <wp:inline distT="0" distB="0" distL="0" distR="0" wp14:anchorId="1E3D3BB4" wp14:editId="2E2835DE">
            <wp:extent cx="2234805" cy="487680"/>
            <wp:effectExtent l="0" t="0" r="0" b="7620"/>
            <wp:docPr id="2" name="Picture 2" descr="KDFD Connect.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FD Connect.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38419" cy="488469"/>
                    </a:xfrm>
                    <a:prstGeom prst="rect">
                      <a:avLst/>
                    </a:prstGeom>
                    <a:noFill/>
                    <a:ln>
                      <a:noFill/>
                    </a:ln>
                  </pic:spPr>
                </pic:pic>
              </a:graphicData>
            </a:graphic>
          </wp:inline>
        </w:drawing>
      </w:r>
    </w:p>
    <w:p w14:paraId="1FF87E21" w14:textId="77777777" w:rsidR="00242677" w:rsidRPr="00242677" w:rsidRDefault="00242677" w:rsidP="00242677">
      <w:pPr>
        <w:rPr>
          <w:rFonts w:ascii="HelveticaNeueLT Std Blk" w:hAnsi="HelveticaNeueLT Std Blk"/>
          <w:b/>
          <w:sz w:val="36"/>
          <w:szCs w:val="36"/>
        </w:rPr>
      </w:pPr>
    </w:p>
    <w:p w14:paraId="1B0B6EC3" w14:textId="0DBC8156" w:rsidR="00D30B8A" w:rsidRDefault="004E6D0B">
      <w:pPr>
        <w:rPr>
          <w:rFonts w:ascii="HelveticaNeueLT Std Blk" w:hAnsi="HelveticaNeueLT Std Blk" w:cs="Arial"/>
          <w:color w:val="11296B"/>
        </w:rPr>
      </w:pPr>
      <w:r>
        <w:rPr>
          <w:rFonts w:ascii="HelveticaNeueLT Std Blk" w:hAnsi="HelveticaNeueLT Std Blk" w:cs="Arial"/>
          <w:color w:val="11296B"/>
        </w:rPr>
        <w:t>Business Support Officer</w:t>
      </w:r>
    </w:p>
    <w:p w14:paraId="20A50037" w14:textId="71CF4FA9" w:rsidR="00B729E7" w:rsidRPr="00B729E7" w:rsidRDefault="00B729E7">
      <w:pPr>
        <w:rPr>
          <w:rFonts w:ascii="HelveticaNeueLT Std Blk" w:hAnsi="HelveticaNeueLT Std Blk" w:cs="Arial"/>
          <w:color w:val="11296B"/>
        </w:rPr>
      </w:pPr>
    </w:p>
    <w:tbl>
      <w:tblPr>
        <w:tblStyle w:val="TableGrid"/>
        <w:tblW w:w="10064" w:type="dxa"/>
        <w:tblInd w:w="137" w:type="dxa"/>
        <w:tblLook w:val="04A0" w:firstRow="1" w:lastRow="0" w:firstColumn="1" w:lastColumn="0" w:noHBand="0" w:noVBand="1"/>
      </w:tblPr>
      <w:tblGrid>
        <w:gridCol w:w="2835"/>
        <w:gridCol w:w="7229"/>
      </w:tblGrid>
      <w:tr w:rsidR="00242677" w:rsidRPr="00242677" w14:paraId="42E8F016" w14:textId="77777777" w:rsidTr="00D5223C">
        <w:trPr>
          <w:trHeight w:val="510"/>
        </w:trPr>
        <w:tc>
          <w:tcPr>
            <w:tcW w:w="2835" w:type="dxa"/>
            <w:shd w:val="clear" w:color="auto" w:fill="11296B"/>
            <w:vAlign w:val="center"/>
          </w:tcPr>
          <w:p w14:paraId="7505FB7E" w14:textId="77777777" w:rsidR="00242677" w:rsidRPr="00D5223C" w:rsidRDefault="00242677" w:rsidP="002D7393">
            <w:pPr>
              <w:rPr>
                <w:rFonts w:ascii="HelveticaNeueLT Std Lt" w:hAnsi="HelveticaNeueLT Std Lt" w:cs="Arial"/>
                <w:sz w:val="22"/>
                <w:szCs w:val="22"/>
              </w:rPr>
            </w:pPr>
            <w:r w:rsidRPr="005D51F9">
              <w:rPr>
                <w:rFonts w:ascii="HelveticaNeueLT Std Lt" w:hAnsi="HelveticaNeueLT Std Lt" w:cs="Arial"/>
                <w:sz w:val="22"/>
                <w:szCs w:val="22"/>
              </w:rPr>
              <w:t>DIRECTORATE</w:t>
            </w:r>
            <w:r w:rsidRPr="00D5223C">
              <w:rPr>
                <w:rFonts w:ascii="HelveticaNeueLT Std Lt" w:hAnsi="HelveticaNeueLT Std Lt" w:cs="Arial"/>
                <w:sz w:val="22"/>
                <w:szCs w:val="22"/>
              </w:rPr>
              <w:t>:</w:t>
            </w:r>
          </w:p>
        </w:tc>
        <w:tc>
          <w:tcPr>
            <w:tcW w:w="7229" w:type="dxa"/>
            <w:vAlign w:val="center"/>
          </w:tcPr>
          <w:p w14:paraId="018E15DA" w14:textId="1EBEAE97" w:rsidR="00242677" w:rsidRPr="00242677" w:rsidRDefault="00491894" w:rsidP="002D7393">
            <w:pPr>
              <w:rPr>
                <w:rFonts w:ascii="HelveticaNeueLT Std Lt" w:hAnsi="HelveticaNeueLT Std Lt" w:cs="Arial"/>
                <w:sz w:val="22"/>
                <w:szCs w:val="22"/>
              </w:rPr>
            </w:pPr>
            <w:r>
              <w:rPr>
                <w:rFonts w:ascii="HelveticaNeueLT Std Lt" w:hAnsi="HelveticaNeueLT Std Lt" w:cs="Arial"/>
                <w:sz w:val="22"/>
                <w:szCs w:val="22"/>
              </w:rPr>
              <w:t>P</w:t>
            </w:r>
            <w:r w:rsidR="00596EA5">
              <w:rPr>
                <w:rFonts w:ascii="HelveticaNeueLT Std Lt" w:hAnsi="HelveticaNeueLT Std Lt" w:cs="Arial"/>
                <w:sz w:val="22"/>
                <w:szCs w:val="22"/>
              </w:rPr>
              <w:t>olicy, Campaigns and Improvement</w:t>
            </w:r>
          </w:p>
        </w:tc>
      </w:tr>
      <w:tr w:rsidR="00242677" w:rsidRPr="00242677" w14:paraId="4AF33C26" w14:textId="77777777" w:rsidTr="00D5223C">
        <w:trPr>
          <w:trHeight w:val="510"/>
        </w:trPr>
        <w:tc>
          <w:tcPr>
            <w:tcW w:w="2835" w:type="dxa"/>
            <w:shd w:val="clear" w:color="auto" w:fill="11296B"/>
            <w:vAlign w:val="center"/>
          </w:tcPr>
          <w:p w14:paraId="7D4F560E"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SECTION:</w:t>
            </w:r>
          </w:p>
        </w:tc>
        <w:tc>
          <w:tcPr>
            <w:tcW w:w="7229" w:type="dxa"/>
            <w:vAlign w:val="center"/>
          </w:tcPr>
          <w:p w14:paraId="67A54920" w14:textId="51178E84" w:rsidR="00242677" w:rsidRPr="00242677" w:rsidRDefault="00017E39" w:rsidP="002D7393">
            <w:pPr>
              <w:rPr>
                <w:rFonts w:ascii="HelveticaNeueLT Std Lt" w:hAnsi="HelveticaNeueLT Std Lt" w:cs="Arial"/>
                <w:sz w:val="22"/>
                <w:szCs w:val="22"/>
              </w:rPr>
            </w:pPr>
            <w:r>
              <w:rPr>
                <w:rFonts w:ascii="HelveticaNeueLT Std Lt" w:hAnsi="HelveticaNeueLT Std Lt" w:cs="Arial"/>
                <w:sz w:val="22"/>
                <w:szCs w:val="22"/>
              </w:rPr>
              <w:t>Engaging Communities Team</w:t>
            </w:r>
          </w:p>
        </w:tc>
      </w:tr>
      <w:tr w:rsidR="00242677" w:rsidRPr="00242677" w14:paraId="6488F7DA" w14:textId="77777777" w:rsidTr="00D5223C">
        <w:trPr>
          <w:trHeight w:val="510"/>
        </w:trPr>
        <w:tc>
          <w:tcPr>
            <w:tcW w:w="2835" w:type="dxa"/>
            <w:shd w:val="clear" w:color="auto" w:fill="11296B"/>
            <w:vAlign w:val="center"/>
          </w:tcPr>
          <w:p w14:paraId="70574A61"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REPORTING TO:</w:t>
            </w:r>
          </w:p>
        </w:tc>
        <w:tc>
          <w:tcPr>
            <w:tcW w:w="7229" w:type="dxa"/>
            <w:vAlign w:val="center"/>
          </w:tcPr>
          <w:p w14:paraId="5FCD5D81" w14:textId="4682D8FB" w:rsidR="00242677" w:rsidRPr="00242677" w:rsidRDefault="00DF2371" w:rsidP="002D7393">
            <w:pPr>
              <w:rPr>
                <w:rFonts w:ascii="HelveticaNeueLT Std Lt" w:hAnsi="HelveticaNeueLT Std Lt" w:cs="Arial"/>
                <w:sz w:val="22"/>
                <w:szCs w:val="22"/>
              </w:rPr>
            </w:pPr>
            <w:r>
              <w:rPr>
                <w:rFonts w:ascii="HelveticaNeueLT Std Lt" w:hAnsi="HelveticaNeueLT Std Lt" w:cs="Arial"/>
                <w:sz w:val="22"/>
                <w:szCs w:val="22"/>
              </w:rPr>
              <w:t>Projects Officer</w:t>
            </w:r>
            <w:r w:rsidR="00017E39">
              <w:rPr>
                <w:rFonts w:ascii="HelveticaNeueLT Std Lt" w:hAnsi="HelveticaNeueLT Std Lt" w:cs="Arial"/>
                <w:sz w:val="22"/>
                <w:szCs w:val="22"/>
              </w:rPr>
              <w:t xml:space="preserve"> – </w:t>
            </w:r>
            <w:r w:rsidR="00596EA5">
              <w:rPr>
                <w:rFonts w:ascii="HelveticaNeueLT Std Lt" w:hAnsi="HelveticaNeueLT Std Lt" w:cs="Arial"/>
                <w:sz w:val="22"/>
                <w:szCs w:val="22"/>
              </w:rPr>
              <w:t>Community Champions</w:t>
            </w:r>
          </w:p>
        </w:tc>
      </w:tr>
      <w:tr w:rsidR="00242677" w:rsidRPr="00242677" w14:paraId="6E535298" w14:textId="77777777" w:rsidTr="00D5223C">
        <w:trPr>
          <w:trHeight w:val="510"/>
        </w:trPr>
        <w:tc>
          <w:tcPr>
            <w:tcW w:w="2835" w:type="dxa"/>
            <w:shd w:val="clear" w:color="auto" w:fill="11296B"/>
            <w:vAlign w:val="center"/>
          </w:tcPr>
          <w:p w14:paraId="759945CD"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CONTRACT:</w:t>
            </w:r>
          </w:p>
        </w:tc>
        <w:tc>
          <w:tcPr>
            <w:tcW w:w="7229" w:type="dxa"/>
            <w:vAlign w:val="center"/>
          </w:tcPr>
          <w:p w14:paraId="1417C0FC" w14:textId="0B9B424C" w:rsidR="00242677" w:rsidRPr="00242677" w:rsidRDefault="00017E39" w:rsidP="00596EA5">
            <w:pPr>
              <w:rPr>
                <w:rFonts w:ascii="HelveticaNeueLT Std Lt" w:hAnsi="HelveticaNeueLT Std Lt" w:cs="Arial"/>
                <w:sz w:val="22"/>
                <w:szCs w:val="22"/>
              </w:rPr>
            </w:pPr>
            <w:r>
              <w:rPr>
                <w:rFonts w:ascii="HelveticaNeueLT Std Lt" w:hAnsi="HelveticaNeueLT Std Lt" w:cs="Arial"/>
                <w:sz w:val="22"/>
                <w:szCs w:val="22"/>
              </w:rPr>
              <w:t>Fixed Term</w:t>
            </w:r>
            <w:r w:rsidR="00596EA5">
              <w:rPr>
                <w:rFonts w:ascii="HelveticaNeueLT Std Lt" w:hAnsi="HelveticaNeueLT Std Lt" w:cs="Arial"/>
                <w:sz w:val="22"/>
                <w:szCs w:val="22"/>
              </w:rPr>
              <w:t xml:space="preserve"> - 6 months</w:t>
            </w:r>
          </w:p>
        </w:tc>
      </w:tr>
    </w:tbl>
    <w:p w14:paraId="0D948343" w14:textId="5B5C8ECC" w:rsidR="00D06C9C" w:rsidRDefault="00D06C9C">
      <w:pPr>
        <w:rPr>
          <w:rFonts w:ascii="HelveticaNeueLT Std Blk" w:hAnsi="HelveticaNeueLT Std Blk" w:cs="Arial"/>
          <w:b/>
          <w:sz w:val="22"/>
          <w:szCs w:val="22"/>
        </w:rPr>
      </w:pPr>
    </w:p>
    <w:p w14:paraId="60750913" w14:textId="31A72107" w:rsidR="00242677" w:rsidRDefault="00242677">
      <w:pPr>
        <w:rPr>
          <w:rFonts w:ascii="HelveticaNeueLT Std Blk" w:hAnsi="HelveticaNeueLT Std Blk" w:cs="Arial"/>
          <w:b/>
          <w:sz w:val="22"/>
          <w:szCs w:val="22"/>
        </w:rPr>
      </w:pPr>
    </w:p>
    <w:p w14:paraId="04EA102C" w14:textId="6DFB74A8" w:rsidR="00242677" w:rsidRDefault="00242677" w:rsidP="00D06C9C">
      <w:pPr>
        <w:autoSpaceDE w:val="0"/>
        <w:autoSpaceDN w:val="0"/>
        <w:adjustRightInd w:val="0"/>
        <w:ind w:left="2160" w:hanging="2160"/>
        <w:rPr>
          <w:rFonts w:ascii="HelveticaNeueLT Std Blk" w:hAnsi="HelveticaNeueLT Std Blk" w:cs="Arial"/>
          <w:b/>
          <w:sz w:val="22"/>
          <w:szCs w:val="22"/>
          <w:lang w:val="en-US"/>
        </w:rPr>
      </w:pPr>
    </w:p>
    <w:p w14:paraId="4D254F78" w14:textId="35CADDC1" w:rsidR="00017E39" w:rsidRDefault="00596EA5" w:rsidP="00596EA5">
      <w:pPr>
        <w:autoSpaceDE w:val="0"/>
        <w:autoSpaceDN w:val="0"/>
        <w:adjustRightInd w:val="0"/>
        <w:ind w:left="2160" w:hanging="2160"/>
        <w:jc w:val="center"/>
        <w:rPr>
          <w:rFonts w:ascii="HelveticaNeueLT Std Blk" w:hAnsi="HelveticaNeueLT Std Blk" w:cs="Arial"/>
          <w:b/>
          <w:sz w:val="22"/>
          <w:szCs w:val="22"/>
          <w:lang w:val="en-US"/>
        </w:rPr>
      </w:pPr>
      <w:r>
        <w:rPr>
          <w:noProof/>
          <w:lang w:eastAsia="en-GB"/>
        </w:rPr>
        <w:drawing>
          <wp:inline distT="0" distB="0" distL="0" distR="0" wp14:anchorId="42AA1193" wp14:editId="30B24628">
            <wp:extent cx="4140200" cy="2656628"/>
            <wp:effectExtent l="0" t="0" r="127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668F07" w14:textId="1D4F64A5" w:rsidR="00017E39" w:rsidRDefault="00017E39" w:rsidP="00D06C9C">
      <w:pPr>
        <w:autoSpaceDE w:val="0"/>
        <w:autoSpaceDN w:val="0"/>
        <w:adjustRightInd w:val="0"/>
        <w:ind w:left="2160" w:hanging="2160"/>
        <w:rPr>
          <w:rFonts w:ascii="HelveticaNeueLT Std Blk" w:hAnsi="HelveticaNeueLT Std Blk" w:cs="Arial"/>
          <w:b/>
          <w:sz w:val="22"/>
          <w:szCs w:val="22"/>
          <w:lang w:val="en-US"/>
        </w:rPr>
      </w:pPr>
    </w:p>
    <w:p w14:paraId="29242CF5" w14:textId="77777777" w:rsidR="00CD13A0" w:rsidRDefault="00CD13A0" w:rsidP="00707913">
      <w:pPr>
        <w:adjustRightInd w:val="0"/>
        <w:outlineLvl w:val="0"/>
        <w:rPr>
          <w:rFonts w:ascii="HelveticaNeueLT Std Blk" w:hAnsi="HelveticaNeueLT Std Blk" w:cs="Arial"/>
          <w:color w:val="11296B"/>
          <w:sz w:val="22"/>
          <w:szCs w:val="22"/>
          <w:lang w:val="en-US"/>
        </w:rPr>
      </w:pPr>
    </w:p>
    <w:p w14:paraId="67DC2F68" w14:textId="77777777" w:rsidR="00707913" w:rsidRPr="00707913" w:rsidRDefault="00707913" w:rsidP="00707913">
      <w:pPr>
        <w:adjustRightInd w:val="0"/>
        <w:outlineLvl w:val="0"/>
        <w:rPr>
          <w:rFonts w:ascii="HelveticaNeueLT Std Blk" w:hAnsi="HelveticaNeueLT Std Blk" w:cs="Arial"/>
          <w:color w:val="11296B"/>
          <w:sz w:val="22"/>
          <w:szCs w:val="22"/>
          <w:lang w:val="en-US"/>
        </w:rPr>
      </w:pPr>
      <w:r w:rsidRPr="00707913">
        <w:rPr>
          <w:rFonts w:ascii="HelveticaNeueLT Std Blk" w:hAnsi="HelveticaNeueLT Std Blk" w:cs="Arial"/>
          <w:color w:val="11296B"/>
          <w:sz w:val="22"/>
          <w:szCs w:val="22"/>
          <w:lang w:val="en-US"/>
        </w:rPr>
        <w:t>WORKING RELATIONSHIPS:</w:t>
      </w:r>
    </w:p>
    <w:p w14:paraId="0513A46B" w14:textId="77777777" w:rsidR="00242677" w:rsidRPr="00242677" w:rsidRDefault="00242677" w:rsidP="001F502E">
      <w:pPr>
        <w:adjustRightInd w:val="0"/>
        <w:outlineLvl w:val="0"/>
        <w:rPr>
          <w:rFonts w:ascii="HelveticaNeueLT Std Blk" w:hAnsi="HelveticaNeueLT Std Blk" w:cs="Arial"/>
          <w:b/>
          <w:sz w:val="22"/>
          <w:szCs w:val="22"/>
          <w:lang w:val="en-US"/>
        </w:rPr>
      </w:pPr>
    </w:p>
    <w:tbl>
      <w:tblPr>
        <w:tblStyle w:val="TableGrid1"/>
        <w:tblW w:w="10348" w:type="dxa"/>
        <w:tblInd w:w="-5" w:type="dxa"/>
        <w:tblLook w:val="04A0" w:firstRow="1" w:lastRow="0" w:firstColumn="1" w:lastColumn="0" w:noHBand="0" w:noVBand="1"/>
      </w:tblPr>
      <w:tblGrid>
        <w:gridCol w:w="10348"/>
      </w:tblGrid>
      <w:tr w:rsidR="00880D57" w:rsidRPr="00487695" w14:paraId="0F430B68" w14:textId="77777777" w:rsidTr="00707913">
        <w:trPr>
          <w:trHeight w:val="326"/>
        </w:trPr>
        <w:tc>
          <w:tcPr>
            <w:tcW w:w="10348" w:type="dxa"/>
            <w:shd w:val="clear" w:color="auto" w:fill="11296B"/>
            <w:vAlign w:val="center"/>
          </w:tcPr>
          <w:p w14:paraId="5D97451B" w14:textId="77777777" w:rsidR="00880D57" w:rsidRPr="00487695" w:rsidRDefault="00880D57" w:rsidP="00973F3C">
            <w:pPr>
              <w:adjustRightInd w:val="0"/>
              <w:outlineLvl w:val="0"/>
              <w:rPr>
                <w:rFonts w:ascii="HelveticaNeueLT Std Blk" w:hAnsi="HelveticaNeueLT Std Blk" w:cs="Arial"/>
                <w:b/>
                <w:sz w:val="22"/>
                <w:szCs w:val="22"/>
              </w:rPr>
            </w:pPr>
            <w:r w:rsidRPr="00487695">
              <w:rPr>
                <w:rFonts w:ascii="HelveticaNeueLT Std Blk" w:hAnsi="HelveticaNeueLT Std Blk" w:cs="Arial"/>
                <w:b/>
                <w:sz w:val="22"/>
                <w:szCs w:val="22"/>
              </w:rPr>
              <w:t>Inside Diabetes UK</w:t>
            </w:r>
          </w:p>
        </w:tc>
      </w:tr>
      <w:tr w:rsidR="00880D57" w:rsidRPr="005D51F9" w14:paraId="17928503" w14:textId="77777777" w:rsidTr="00880D57">
        <w:trPr>
          <w:trHeight w:val="376"/>
        </w:trPr>
        <w:tc>
          <w:tcPr>
            <w:tcW w:w="10348" w:type="dxa"/>
          </w:tcPr>
          <w:p w14:paraId="6996F55D" w14:textId="554DB23F" w:rsidR="00CD13A0" w:rsidRPr="00CD13A0" w:rsidRDefault="00596EA5" w:rsidP="00CD13A0">
            <w:pPr>
              <w:adjustRightInd w:val="0"/>
              <w:outlineLvl w:val="0"/>
              <w:rPr>
                <w:rFonts w:ascii="HelveticaNeueLT Std" w:hAnsi="HelveticaNeueLT Std" w:cs="Frutiger 45 Light"/>
                <w:sz w:val="22"/>
                <w:szCs w:val="22"/>
              </w:rPr>
            </w:pPr>
            <w:r>
              <w:rPr>
                <w:rFonts w:ascii="HelveticaNeueLT Std" w:hAnsi="HelveticaNeueLT Std" w:cs="Frutiger 45 Light"/>
                <w:sz w:val="22"/>
                <w:szCs w:val="22"/>
                <w:lang w:val="en-US"/>
              </w:rPr>
              <w:t>Improvement Support and Innovation Teams, Regional Teams, Engagement and Fundraising, Corporate Services, Community Champions volunteers</w:t>
            </w:r>
          </w:p>
          <w:p w14:paraId="578B56EC" w14:textId="6B2E7E83" w:rsidR="00880D57" w:rsidRPr="00BA0A38" w:rsidRDefault="00880D57" w:rsidP="00BA0A38">
            <w:pPr>
              <w:ind w:firstLine="4"/>
              <w:rPr>
                <w:rFonts w:ascii="HelveticaNeueLT Std Lt" w:eastAsia="Calibri" w:hAnsi="HelveticaNeueLT Std Lt" w:cs="Arial"/>
                <w:sz w:val="22"/>
                <w:szCs w:val="22"/>
                <w:lang w:val="en-US"/>
              </w:rPr>
            </w:pPr>
          </w:p>
        </w:tc>
      </w:tr>
      <w:tr w:rsidR="00707913" w:rsidRPr="005D51F9" w14:paraId="4CF699C5" w14:textId="77777777" w:rsidTr="00707913">
        <w:tc>
          <w:tcPr>
            <w:tcW w:w="10348" w:type="dxa"/>
            <w:shd w:val="clear" w:color="auto" w:fill="11296B"/>
          </w:tcPr>
          <w:p w14:paraId="6B057F6E" w14:textId="77777777" w:rsidR="00707913" w:rsidRPr="005D51F9" w:rsidRDefault="00707913" w:rsidP="00973F3C">
            <w:pPr>
              <w:ind w:left="567" w:hanging="567"/>
              <w:outlineLvl w:val="0"/>
              <w:rPr>
                <w:rFonts w:ascii="HelveticaNeueLT Std Lt" w:hAnsi="HelveticaNeueLT Std Lt" w:cs="Arial"/>
                <w:kern w:val="28"/>
                <w:sz w:val="22"/>
                <w:szCs w:val="22"/>
              </w:rPr>
            </w:pPr>
            <w:r w:rsidRPr="005D51F9">
              <w:rPr>
                <w:rFonts w:ascii="HelveticaNeueLT Std Lt" w:hAnsi="HelveticaNeueLT Std Lt" w:cs="Arial"/>
                <w:b/>
                <w:sz w:val="22"/>
                <w:szCs w:val="22"/>
              </w:rPr>
              <w:lastRenderedPageBreak/>
              <w:t>Outside Diabetes UK</w:t>
            </w:r>
          </w:p>
        </w:tc>
      </w:tr>
      <w:tr w:rsidR="00707913" w:rsidRPr="005D51F9" w14:paraId="2BC502B7" w14:textId="77777777" w:rsidTr="00973F3C">
        <w:tc>
          <w:tcPr>
            <w:tcW w:w="10348" w:type="dxa"/>
          </w:tcPr>
          <w:p w14:paraId="4055CC2F" w14:textId="140E7A1F" w:rsidR="00CD13A0" w:rsidRPr="008E65F0" w:rsidRDefault="00596EA5" w:rsidP="00CD13A0">
            <w:pPr>
              <w:adjustRightInd w:val="0"/>
              <w:outlineLvl w:val="0"/>
              <w:rPr>
                <w:rFonts w:ascii="HelveticaNeueLT Std" w:hAnsi="HelveticaNeueLT Std" w:cs="Frutiger 45 Light"/>
                <w:sz w:val="22"/>
                <w:szCs w:val="22"/>
                <w:lang w:val="en-US"/>
              </w:rPr>
            </w:pPr>
            <w:r>
              <w:rPr>
                <w:rFonts w:ascii="HelveticaNeueLT Std" w:hAnsi="HelveticaNeueLT Std" w:cs="Frutiger 45 Light"/>
                <w:sz w:val="22"/>
                <w:szCs w:val="22"/>
                <w:lang w:val="en-US"/>
              </w:rPr>
              <w:t>P</w:t>
            </w:r>
            <w:r w:rsidR="00DF2371" w:rsidRPr="00DF2371">
              <w:rPr>
                <w:rFonts w:ascii="HelveticaNeueLT Std" w:hAnsi="HelveticaNeueLT Std" w:cs="Frutiger 45 Light"/>
                <w:sz w:val="22"/>
                <w:szCs w:val="22"/>
                <w:lang w:val="en-US"/>
              </w:rPr>
              <w:t xml:space="preserve">eople living with </w:t>
            </w:r>
            <w:r>
              <w:rPr>
                <w:rFonts w:ascii="HelveticaNeueLT Std" w:hAnsi="HelveticaNeueLT Std" w:cs="Frutiger 45 Light"/>
                <w:sz w:val="22"/>
                <w:szCs w:val="22"/>
                <w:lang w:val="en-US"/>
              </w:rPr>
              <w:t xml:space="preserve">and at risk of </w:t>
            </w:r>
            <w:r w:rsidR="00DF2371" w:rsidRPr="00DF2371">
              <w:rPr>
                <w:rFonts w:ascii="HelveticaNeueLT Std" w:hAnsi="HelveticaNeueLT Std" w:cs="Frutiger 45 Light"/>
                <w:sz w:val="22"/>
                <w:szCs w:val="22"/>
                <w:lang w:val="en-US"/>
              </w:rPr>
              <w:t>diabetes</w:t>
            </w:r>
            <w:r>
              <w:rPr>
                <w:rFonts w:ascii="HelveticaNeueLT Std" w:hAnsi="HelveticaNeueLT Std" w:cs="Frutiger 45 Light"/>
                <w:sz w:val="22"/>
                <w:szCs w:val="22"/>
                <w:lang w:val="en-US"/>
              </w:rPr>
              <w:t xml:space="preserve"> and local partners: </w:t>
            </w:r>
            <w:r w:rsidR="00CD13A0" w:rsidRPr="00DF2371">
              <w:rPr>
                <w:rFonts w:ascii="HelveticaNeueLT Std" w:hAnsi="HelveticaNeueLT Std" w:cs="Frutiger 45 Light"/>
                <w:sz w:val="22"/>
                <w:szCs w:val="22"/>
              </w:rPr>
              <w:t>Clinical Commissioning Groups, Public Health Department</w:t>
            </w:r>
            <w:r w:rsidR="00DF2371">
              <w:rPr>
                <w:rFonts w:ascii="HelveticaNeueLT Std" w:hAnsi="HelveticaNeueLT Std" w:cs="Frutiger 45 Light"/>
                <w:sz w:val="22"/>
                <w:szCs w:val="22"/>
              </w:rPr>
              <w:t>s</w:t>
            </w:r>
            <w:r w:rsidR="00CD13A0" w:rsidRPr="00DF2371">
              <w:rPr>
                <w:rFonts w:ascii="HelveticaNeueLT Std" w:hAnsi="HelveticaNeueLT Std" w:cs="Frutiger 45 Light"/>
                <w:sz w:val="22"/>
                <w:szCs w:val="22"/>
              </w:rPr>
              <w:t>,</w:t>
            </w:r>
            <w:r w:rsidR="00DF2371">
              <w:rPr>
                <w:rFonts w:ascii="HelveticaNeueLT Std" w:hAnsi="HelveticaNeueLT Std" w:cs="Frutiger 45 Light"/>
                <w:sz w:val="22"/>
                <w:szCs w:val="22"/>
              </w:rPr>
              <w:t xml:space="preserve"> University staff,</w:t>
            </w:r>
            <w:r w:rsidR="00CD13A0" w:rsidRPr="00DF2371">
              <w:rPr>
                <w:rFonts w:ascii="HelveticaNeueLT Std" w:hAnsi="HelveticaNeueLT Std" w:cs="Frutiger 45 Light"/>
                <w:sz w:val="22"/>
                <w:szCs w:val="22"/>
              </w:rPr>
              <w:t xml:space="preserve"> Voluntary and Community sector, faith groups </w:t>
            </w:r>
          </w:p>
          <w:p w14:paraId="65849E97" w14:textId="765D4B19" w:rsidR="00707913" w:rsidRPr="005D51F9" w:rsidRDefault="00707913" w:rsidP="00973F3C">
            <w:pPr>
              <w:adjustRightInd w:val="0"/>
              <w:outlineLvl w:val="0"/>
              <w:rPr>
                <w:rFonts w:ascii="HelveticaNeueLT Std Lt" w:hAnsi="HelveticaNeueLT Std Lt" w:cs="Arial"/>
                <w:sz w:val="22"/>
                <w:szCs w:val="22"/>
              </w:rPr>
            </w:pPr>
          </w:p>
        </w:tc>
      </w:tr>
    </w:tbl>
    <w:p w14:paraId="7A45191D" w14:textId="77777777" w:rsidR="00D06C9C" w:rsidRPr="005D51F9" w:rsidRDefault="00D06C9C" w:rsidP="000A3E20">
      <w:pPr>
        <w:pStyle w:val="Heading1"/>
        <w:numPr>
          <w:ilvl w:val="0"/>
          <w:numId w:val="0"/>
        </w:numPr>
        <w:spacing w:line="240" w:lineRule="auto"/>
        <w:rPr>
          <w:rFonts w:ascii="HelveticaNeueLT Std Lt" w:hAnsi="HelveticaNeueLT Std Lt" w:cs="Arial"/>
          <w:color w:val="11296B"/>
          <w:sz w:val="22"/>
          <w:szCs w:val="22"/>
        </w:rPr>
      </w:pPr>
    </w:p>
    <w:p w14:paraId="290DD9D9" w14:textId="77777777" w:rsidR="00CD13A0" w:rsidRDefault="00CD13A0" w:rsidP="000A3E20">
      <w:pPr>
        <w:pStyle w:val="Heading1"/>
        <w:numPr>
          <w:ilvl w:val="0"/>
          <w:numId w:val="0"/>
        </w:numPr>
        <w:spacing w:line="240" w:lineRule="auto"/>
        <w:rPr>
          <w:rFonts w:ascii="HelveticaNeueLT Std Lt" w:hAnsi="HelveticaNeueLT Std Lt" w:cs="Arial"/>
          <w:color w:val="11296B"/>
          <w:sz w:val="22"/>
          <w:szCs w:val="22"/>
        </w:rPr>
      </w:pPr>
    </w:p>
    <w:p w14:paraId="2E137F38" w14:textId="77777777" w:rsidR="00045811" w:rsidRPr="005D51F9" w:rsidRDefault="00D30B8A" w:rsidP="000A3E20">
      <w:pPr>
        <w:pStyle w:val="Heading1"/>
        <w:numPr>
          <w:ilvl w:val="0"/>
          <w:numId w:val="0"/>
        </w:numPr>
        <w:spacing w:line="240" w:lineRule="auto"/>
        <w:rPr>
          <w:rFonts w:ascii="HelveticaNeueLT Std Lt" w:hAnsi="HelveticaNeueLT Std Lt" w:cs="Arial"/>
          <w:color w:val="11296B"/>
          <w:sz w:val="22"/>
          <w:szCs w:val="22"/>
        </w:rPr>
      </w:pPr>
      <w:r w:rsidRPr="005D51F9">
        <w:rPr>
          <w:rFonts w:ascii="HelveticaNeueLT Std Lt" w:hAnsi="HelveticaNeueLT Std Lt" w:cs="Arial"/>
          <w:color w:val="11296B"/>
          <w:sz w:val="22"/>
          <w:szCs w:val="22"/>
        </w:rPr>
        <w:t>OVERALL PURPOSE OF THE JOB</w:t>
      </w:r>
    </w:p>
    <w:p w14:paraId="4D1A56EF" w14:textId="77777777" w:rsidR="00CD13A0" w:rsidRDefault="00CD13A0" w:rsidP="00CD13A0">
      <w:pPr>
        <w:rPr>
          <w:rFonts w:ascii="HelveticaNeueLT Std Lt" w:hAnsi="HelveticaNeueLT Std Lt" w:cs="Arial"/>
          <w:b/>
          <w:sz w:val="22"/>
          <w:szCs w:val="22"/>
        </w:rPr>
      </w:pPr>
    </w:p>
    <w:p w14:paraId="0AD2A45E" w14:textId="77777777" w:rsidR="002C67E6" w:rsidRPr="009D4035" w:rsidRDefault="002C67E6" w:rsidP="00CF768E">
      <w:pPr>
        <w:jc w:val="both"/>
        <w:rPr>
          <w:kern w:val="28"/>
          <w:sz w:val="22"/>
          <w:szCs w:val="22"/>
        </w:rPr>
      </w:pPr>
      <w:r w:rsidRPr="009D4035">
        <w:rPr>
          <w:kern w:val="28"/>
          <w:sz w:val="22"/>
          <w:szCs w:val="22"/>
        </w:rPr>
        <w:t>Diabetes is the most potentially devastating – and fastest growing – health crisis of our time, requiring ongoing high-quality care and support. There are currently 4.5 million people in the UK living with diabetes, and 11.9 million more at increased risk of getting Type 2 diabetes.</w:t>
      </w:r>
    </w:p>
    <w:p w14:paraId="4DF85ADA" w14:textId="77777777" w:rsidR="002C67E6" w:rsidRPr="009D4035" w:rsidRDefault="002C67E6" w:rsidP="00CF768E">
      <w:pPr>
        <w:jc w:val="both"/>
        <w:rPr>
          <w:kern w:val="28"/>
          <w:sz w:val="22"/>
          <w:szCs w:val="22"/>
        </w:rPr>
      </w:pPr>
    </w:p>
    <w:p w14:paraId="3B5EB7FB" w14:textId="77777777" w:rsidR="00C8357B" w:rsidRDefault="00C8357B" w:rsidP="00CF768E">
      <w:pPr>
        <w:jc w:val="both"/>
        <w:rPr>
          <w:rFonts w:ascii="HelveticaNeueLT Std" w:hAnsi="HelveticaNeueLT Std" w:cs="Arial"/>
          <w:sz w:val="21"/>
          <w:szCs w:val="21"/>
          <w:shd w:val="clear" w:color="auto" w:fill="FFFFFF"/>
        </w:rPr>
      </w:pPr>
      <w:r w:rsidRPr="002058B1">
        <w:rPr>
          <w:rFonts w:ascii="HelveticaNeueLT Std" w:hAnsi="HelveticaNeueLT Std" w:cs="Arial"/>
          <w:sz w:val="21"/>
          <w:szCs w:val="21"/>
          <w:shd w:val="clear" w:color="auto" w:fill="FFFFFF"/>
        </w:rPr>
        <w:t xml:space="preserve">Diabetes UK has a commitment to improving the health of people from black and minority ethnic (BAME) communities with or at risk of diabetes. We are currently delivering ambitious plans to reach more people through our Community Champions programmes. Community Champions are volunteers from communities who provide information and support on diabetes management and risk. The programmes are delivered in partnership with local NHS and local authorities. </w:t>
      </w:r>
    </w:p>
    <w:p w14:paraId="0D23E641" w14:textId="77777777" w:rsidR="00C8357B" w:rsidRPr="002058B1" w:rsidRDefault="00C8357B" w:rsidP="00CF768E">
      <w:pPr>
        <w:jc w:val="both"/>
        <w:rPr>
          <w:rFonts w:ascii="HelveticaNeueLT Std" w:hAnsi="HelveticaNeueLT Std" w:cs="Arial"/>
          <w:sz w:val="21"/>
          <w:szCs w:val="21"/>
          <w:shd w:val="clear" w:color="auto" w:fill="FFFFFF"/>
        </w:rPr>
      </w:pPr>
    </w:p>
    <w:p w14:paraId="3BC4EF7A" w14:textId="77777777" w:rsidR="00C8357B" w:rsidRPr="002058B1" w:rsidRDefault="00C8357B" w:rsidP="00CF768E">
      <w:pPr>
        <w:jc w:val="both"/>
        <w:rPr>
          <w:rFonts w:ascii="HelveticaNeueLT Std" w:hAnsi="HelveticaNeueLT Std" w:cs="Arial"/>
          <w:sz w:val="21"/>
          <w:szCs w:val="21"/>
          <w:shd w:val="clear" w:color="auto" w:fill="FFFFFF"/>
        </w:rPr>
      </w:pPr>
      <w:r w:rsidRPr="002058B1">
        <w:rPr>
          <w:rFonts w:ascii="HelveticaNeueLT Std" w:hAnsi="HelveticaNeueLT Std" w:cs="Arial"/>
          <w:sz w:val="21"/>
          <w:szCs w:val="21"/>
          <w:shd w:val="clear" w:color="auto" w:fill="FFFFFF"/>
        </w:rPr>
        <w:t xml:space="preserve">This role </w:t>
      </w:r>
      <w:r>
        <w:rPr>
          <w:rFonts w:ascii="HelveticaNeueLT Std" w:hAnsi="HelveticaNeueLT Std" w:cs="Arial"/>
          <w:sz w:val="21"/>
          <w:szCs w:val="21"/>
          <w:shd w:val="clear" w:color="auto" w:fill="FFFFFF"/>
        </w:rPr>
        <w:t>support</w:t>
      </w:r>
      <w:r w:rsidRPr="002058B1">
        <w:rPr>
          <w:rFonts w:ascii="HelveticaNeueLT Std" w:hAnsi="HelveticaNeueLT Std" w:cs="Arial"/>
          <w:sz w:val="21"/>
          <w:szCs w:val="21"/>
          <w:shd w:val="clear" w:color="auto" w:fill="FFFFFF"/>
        </w:rPr>
        <w:t xml:space="preserve"> will provide high quality business and administrative support to the Engaging Communities team. The post</w:t>
      </w:r>
      <w:r>
        <w:rPr>
          <w:rFonts w:ascii="HelveticaNeueLT Std" w:hAnsi="HelveticaNeueLT Std" w:cs="Arial"/>
          <w:sz w:val="21"/>
          <w:szCs w:val="21"/>
          <w:shd w:val="clear" w:color="auto" w:fill="FFFFFF"/>
        </w:rPr>
        <w:t xml:space="preserve"> </w:t>
      </w:r>
      <w:r w:rsidRPr="002058B1">
        <w:rPr>
          <w:rFonts w:ascii="HelveticaNeueLT Std" w:hAnsi="HelveticaNeueLT Std" w:cs="Arial"/>
          <w:sz w:val="21"/>
          <w:szCs w:val="21"/>
          <w:shd w:val="clear" w:color="auto" w:fill="FFFFFF"/>
        </w:rPr>
        <w:t xml:space="preserve">holder will help the team with the practical aspects of running the </w:t>
      </w:r>
      <w:r>
        <w:rPr>
          <w:rFonts w:ascii="HelveticaNeueLT Std" w:hAnsi="HelveticaNeueLT Std" w:cs="Arial"/>
          <w:sz w:val="21"/>
          <w:szCs w:val="21"/>
          <w:shd w:val="clear" w:color="auto" w:fill="FFFFFF"/>
        </w:rPr>
        <w:t xml:space="preserve">Community Champions </w:t>
      </w:r>
      <w:r w:rsidRPr="002058B1">
        <w:rPr>
          <w:rFonts w:ascii="HelveticaNeueLT Std" w:hAnsi="HelveticaNeueLT Std" w:cs="Arial"/>
          <w:sz w:val="21"/>
          <w:szCs w:val="21"/>
          <w:shd w:val="clear" w:color="auto" w:fill="FFFFFF"/>
        </w:rPr>
        <w:t xml:space="preserve">programme, help us monitor progress and be the first point of contact. You will be highly organised with experience of administrative systems and a basic grasp of managing data. You will be a confident communicator, in person and in writing, and able to engage people from a wide range of backgrounds. </w:t>
      </w:r>
    </w:p>
    <w:p w14:paraId="082D78C5" w14:textId="77777777" w:rsidR="00CD13A0" w:rsidRDefault="00CD13A0" w:rsidP="00CF768E">
      <w:pPr>
        <w:jc w:val="both"/>
        <w:rPr>
          <w:rFonts w:ascii="HelveticaNeueLT Std Lt" w:hAnsi="HelveticaNeueLT Std Lt"/>
          <w:sz w:val="22"/>
          <w:szCs w:val="22"/>
          <w:lang w:val="en-US"/>
        </w:rPr>
      </w:pPr>
    </w:p>
    <w:p w14:paraId="06751087" w14:textId="77777777" w:rsidR="006C5D77" w:rsidRDefault="006C5D77" w:rsidP="00CF768E">
      <w:pPr>
        <w:jc w:val="both"/>
        <w:rPr>
          <w:rFonts w:ascii="HelveticaNeueLT Std Lt" w:hAnsi="HelveticaNeueLT Std Lt" w:cs="Arial"/>
          <w:b/>
          <w:sz w:val="22"/>
          <w:szCs w:val="22"/>
        </w:rPr>
      </w:pPr>
    </w:p>
    <w:p w14:paraId="5407AC03" w14:textId="77777777" w:rsidR="00387A17" w:rsidRDefault="00D30B8A" w:rsidP="00CF768E">
      <w:pPr>
        <w:jc w:val="both"/>
        <w:rPr>
          <w:rFonts w:ascii="HelveticaNeueLT Std Lt" w:hAnsi="HelveticaNeueLT Std Lt" w:cs="Arial"/>
          <w:color w:val="11296B"/>
          <w:sz w:val="22"/>
          <w:szCs w:val="22"/>
        </w:rPr>
      </w:pPr>
      <w:r w:rsidRPr="005D51F9">
        <w:rPr>
          <w:rFonts w:ascii="HelveticaNeueLT Std Lt" w:hAnsi="HelveticaNeueLT Std Lt" w:cs="Arial"/>
          <w:b/>
          <w:color w:val="11296B"/>
          <w:sz w:val="22"/>
          <w:szCs w:val="22"/>
        </w:rPr>
        <w:t>MAIN DUTIES</w:t>
      </w:r>
      <w:r w:rsidR="00484B41" w:rsidRPr="005D51F9">
        <w:rPr>
          <w:rFonts w:ascii="HelveticaNeueLT Std Lt" w:hAnsi="HelveticaNeueLT Std Lt" w:cs="Arial"/>
          <w:b/>
          <w:color w:val="11296B"/>
          <w:sz w:val="22"/>
          <w:szCs w:val="22"/>
        </w:rPr>
        <w:t xml:space="preserve"> AND RESPONSIBILITIES</w:t>
      </w:r>
      <w:r w:rsidRPr="005D51F9">
        <w:rPr>
          <w:rFonts w:ascii="HelveticaNeueLT Std Lt" w:hAnsi="HelveticaNeueLT Std Lt" w:cs="Arial"/>
          <w:b/>
          <w:color w:val="11296B"/>
          <w:sz w:val="22"/>
          <w:szCs w:val="22"/>
        </w:rPr>
        <w:t>:</w:t>
      </w:r>
      <w:r w:rsidR="008E2CB2" w:rsidRPr="005D51F9">
        <w:rPr>
          <w:rFonts w:ascii="HelveticaNeueLT Std Lt" w:hAnsi="HelveticaNeueLT Std Lt" w:cs="Arial"/>
          <w:color w:val="11296B"/>
          <w:sz w:val="22"/>
          <w:szCs w:val="22"/>
        </w:rPr>
        <w:t xml:space="preserve"> </w:t>
      </w:r>
    </w:p>
    <w:p w14:paraId="381A3EEF" w14:textId="77777777" w:rsidR="00A36665" w:rsidRPr="005D51F9" w:rsidRDefault="00A36665" w:rsidP="00CF768E">
      <w:pPr>
        <w:jc w:val="both"/>
        <w:rPr>
          <w:rFonts w:ascii="HelveticaNeueLT Std Lt" w:hAnsi="HelveticaNeueLT Std Lt" w:cs="Arial"/>
          <w:color w:val="11296B"/>
          <w:sz w:val="22"/>
          <w:szCs w:val="22"/>
        </w:rPr>
      </w:pPr>
    </w:p>
    <w:p w14:paraId="0E7E1D19" w14:textId="132A7F27" w:rsidR="00A36665" w:rsidRDefault="008E65F0"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Provide</w:t>
      </w:r>
      <w:r w:rsidR="00A36665" w:rsidRPr="00844FB9">
        <w:rPr>
          <w:rFonts w:ascii="HelveticaNeueLT Std" w:hAnsi="HelveticaNeueLT Std"/>
          <w:kern w:val="28"/>
          <w:sz w:val="22"/>
          <w:szCs w:val="22"/>
        </w:rPr>
        <w:t xml:space="preserve"> administrative support </w:t>
      </w:r>
      <w:r w:rsidR="002C67E6">
        <w:rPr>
          <w:rFonts w:ascii="HelveticaNeueLT Std" w:hAnsi="HelveticaNeueLT Std"/>
          <w:kern w:val="28"/>
          <w:sz w:val="22"/>
          <w:szCs w:val="22"/>
        </w:rPr>
        <w:t>to our</w:t>
      </w:r>
      <w:r w:rsidR="00A36665" w:rsidRPr="00844FB9">
        <w:rPr>
          <w:rFonts w:ascii="HelveticaNeueLT Std" w:hAnsi="HelveticaNeueLT Std"/>
          <w:kern w:val="28"/>
          <w:sz w:val="22"/>
          <w:szCs w:val="22"/>
        </w:rPr>
        <w:t xml:space="preserve"> </w:t>
      </w:r>
      <w:r w:rsidR="00A36665">
        <w:rPr>
          <w:rFonts w:ascii="HelveticaNeueLT Std" w:hAnsi="HelveticaNeueLT Std"/>
          <w:kern w:val="28"/>
          <w:sz w:val="22"/>
          <w:szCs w:val="22"/>
        </w:rPr>
        <w:t xml:space="preserve">Community Champion programmes, including </w:t>
      </w:r>
      <w:r w:rsidR="002C67E6">
        <w:rPr>
          <w:rFonts w:ascii="HelveticaNeueLT Std" w:hAnsi="HelveticaNeueLT Std"/>
          <w:kern w:val="28"/>
          <w:sz w:val="22"/>
          <w:szCs w:val="22"/>
        </w:rPr>
        <w:t>c</w:t>
      </w:r>
      <w:r w:rsidR="00A36665">
        <w:rPr>
          <w:rFonts w:ascii="HelveticaNeueLT Std" w:hAnsi="HelveticaNeueLT Std"/>
          <w:kern w:val="28"/>
          <w:sz w:val="22"/>
          <w:szCs w:val="22"/>
        </w:rPr>
        <w:t>ommunications, social media and regular updating of programme materials.</w:t>
      </w:r>
    </w:p>
    <w:p w14:paraId="172EFEB5" w14:textId="605CC14D" w:rsidR="00A36665" w:rsidRDefault="00A36665"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S</w:t>
      </w:r>
      <w:r w:rsidRPr="00844FB9">
        <w:rPr>
          <w:rFonts w:ascii="HelveticaNeueLT Std" w:hAnsi="HelveticaNeueLT Std"/>
          <w:kern w:val="28"/>
          <w:sz w:val="22"/>
          <w:szCs w:val="22"/>
        </w:rPr>
        <w:t xml:space="preserve">upport the organisation and delivery of </w:t>
      </w:r>
      <w:r>
        <w:rPr>
          <w:rFonts w:ascii="HelveticaNeueLT Std" w:hAnsi="HelveticaNeueLT Std"/>
          <w:kern w:val="28"/>
          <w:sz w:val="22"/>
          <w:szCs w:val="22"/>
        </w:rPr>
        <w:t>meetings, training and engagement events, to include</w:t>
      </w:r>
      <w:r w:rsidRPr="00844FB9">
        <w:rPr>
          <w:rFonts w:ascii="HelveticaNeueLT Std" w:hAnsi="HelveticaNeueLT Std"/>
          <w:kern w:val="28"/>
          <w:sz w:val="22"/>
          <w:szCs w:val="22"/>
        </w:rPr>
        <w:t xml:space="preserve"> </w:t>
      </w:r>
      <w:r>
        <w:rPr>
          <w:rFonts w:ascii="HelveticaNeueLT Std" w:hAnsi="HelveticaNeueLT Std"/>
          <w:kern w:val="28"/>
          <w:sz w:val="22"/>
          <w:szCs w:val="22"/>
        </w:rPr>
        <w:t>making room bookings, raising purchase orders, preparing and circulating</w:t>
      </w:r>
      <w:r w:rsidRPr="00844FB9">
        <w:rPr>
          <w:rFonts w:ascii="HelveticaNeueLT Std" w:hAnsi="HelveticaNeueLT Std"/>
          <w:kern w:val="28"/>
          <w:sz w:val="22"/>
          <w:szCs w:val="22"/>
        </w:rPr>
        <w:t xml:space="preserve"> agendas and taking minutes as required.</w:t>
      </w:r>
    </w:p>
    <w:p w14:paraId="00EE2932" w14:textId="1159C6C8" w:rsidR="00A36665" w:rsidRPr="00844FB9" w:rsidRDefault="008E65F0"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M</w:t>
      </w:r>
      <w:r w:rsidR="00A36665">
        <w:rPr>
          <w:rFonts w:ascii="HelveticaNeueLT Std" w:hAnsi="HelveticaNeueLT Std"/>
          <w:kern w:val="28"/>
          <w:sz w:val="22"/>
          <w:szCs w:val="22"/>
        </w:rPr>
        <w:t>anage, track and process volunteer travel expenses and material order requests</w:t>
      </w:r>
      <w:r w:rsidR="00A36665" w:rsidRPr="00844FB9">
        <w:rPr>
          <w:rFonts w:ascii="HelveticaNeueLT Std" w:hAnsi="HelveticaNeueLT Std"/>
          <w:kern w:val="28"/>
          <w:sz w:val="22"/>
          <w:szCs w:val="22"/>
        </w:rPr>
        <w:t>.</w:t>
      </w:r>
    </w:p>
    <w:p w14:paraId="167A9865" w14:textId="77777777" w:rsidR="008E65F0" w:rsidRPr="00A36665" w:rsidRDefault="008E65F0"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Manage the Community Champions inbox and telephone line.</w:t>
      </w:r>
    </w:p>
    <w:p w14:paraId="384E4D8E" w14:textId="427DD67D" w:rsidR="00A36665" w:rsidRPr="003C00B3" w:rsidRDefault="008E65F0"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D</w:t>
      </w:r>
      <w:r w:rsidR="00A36665">
        <w:rPr>
          <w:rFonts w:ascii="HelveticaNeueLT Std" w:hAnsi="HelveticaNeueLT Std"/>
          <w:kern w:val="28"/>
          <w:sz w:val="22"/>
          <w:szCs w:val="22"/>
        </w:rPr>
        <w:t xml:space="preserve">evelop a good understanding of the Community Champions programme and </w:t>
      </w:r>
      <w:r w:rsidR="00A36665" w:rsidRPr="00844FB9">
        <w:rPr>
          <w:rFonts w:ascii="HelveticaNeueLT Std" w:hAnsi="HelveticaNeueLT Std"/>
          <w:kern w:val="28"/>
          <w:sz w:val="22"/>
          <w:szCs w:val="22"/>
        </w:rPr>
        <w:t xml:space="preserve">be able to answer routine enquiries regarding </w:t>
      </w:r>
      <w:r w:rsidR="00A36665">
        <w:rPr>
          <w:rFonts w:ascii="HelveticaNeueLT Std" w:hAnsi="HelveticaNeueLT Std"/>
          <w:kern w:val="28"/>
          <w:sz w:val="22"/>
          <w:szCs w:val="22"/>
        </w:rPr>
        <w:t>this role with current and prospective volunteers as well as general enquiries about the programme, both internal and external to the organisation</w:t>
      </w:r>
      <w:r w:rsidR="00A36665" w:rsidRPr="00844FB9">
        <w:rPr>
          <w:rFonts w:ascii="HelveticaNeueLT Std" w:hAnsi="HelveticaNeueLT Std"/>
          <w:kern w:val="28"/>
          <w:sz w:val="22"/>
          <w:szCs w:val="22"/>
        </w:rPr>
        <w:t>.</w:t>
      </w:r>
    </w:p>
    <w:p w14:paraId="533558EE" w14:textId="34217C33" w:rsidR="00844FB9" w:rsidRDefault="002C67E6"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Writing</w:t>
      </w:r>
      <w:r w:rsidR="00A36665" w:rsidRPr="00844FB9">
        <w:rPr>
          <w:rFonts w:ascii="HelveticaNeueLT Std" w:hAnsi="HelveticaNeueLT Std"/>
          <w:kern w:val="28"/>
          <w:sz w:val="22"/>
          <w:szCs w:val="22"/>
        </w:rPr>
        <w:t xml:space="preserve"> clear information/instructions to a wide range of people.</w:t>
      </w:r>
    </w:p>
    <w:p w14:paraId="680BB1E3" w14:textId="55D7C635" w:rsidR="00844FB9" w:rsidRDefault="00A36665"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lastRenderedPageBreak/>
        <w:t>M</w:t>
      </w:r>
      <w:r w:rsidR="008E65F0">
        <w:rPr>
          <w:rFonts w:ascii="HelveticaNeueLT Std" w:hAnsi="HelveticaNeueLT Std"/>
          <w:kern w:val="28"/>
          <w:sz w:val="22"/>
          <w:szCs w:val="22"/>
        </w:rPr>
        <w:t>aintain</w:t>
      </w:r>
      <w:r w:rsidR="00844FB9" w:rsidRPr="00844FB9">
        <w:rPr>
          <w:rFonts w:ascii="HelveticaNeueLT Std" w:hAnsi="HelveticaNeueLT Std"/>
          <w:kern w:val="28"/>
          <w:sz w:val="22"/>
          <w:szCs w:val="22"/>
        </w:rPr>
        <w:t xml:space="preserve"> the Community Champion volunteer database and ensuring that records are added and updated regularly. </w:t>
      </w:r>
    </w:p>
    <w:p w14:paraId="3C054321" w14:textId="7843FDC3" w:rsidR="00A023E4" w:rsidRPr="00844FB9" w:rsidRDefault="008E65F0"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Maintain</w:t>
      </w:r>
      <w:r w:rsidR="00816486">
        <w:rPr>
          <w:rFonts w:ascii="HelveticaNeueLT Std" w:hAnsi="HelveticaNeueLT Std"/>
          <w:kern w:val="28"/>
          <w:sz w:val="22"/>
          <w:szCs w:val="22"/>
        </w:rPr>
        <w:t xml:space="preserve"> </w:t>
      </w:r>
      <w:r w:rsidR="00A023E4">
        <w:rPr>
          <w:rFonts w:ascii="HelveticaNeueLT Std" w:hAnsi="HelveticaNeueLT Std"/>
          <w:kern w:val="28"/>
          <w:sz w:val="22"/>
          <w:szCs w:val="22"/>
        </w:rPr>
        <w:t>the Community Champion event monitoring forms to ensure effective outreach and engagement activities.</w:t>
      </w:r>
    </w:p>
    <w:p w14:paraId="23B4307A" w14:textId="1DDB2142" w:rsidR="00844FB9" w:rsidRPr="00844FB9" w:rsidRDefault="008E65F0"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H</w:t>
      </w:r>
      <w:r w:rsidR="00844FB9">
        <w:rPr>
          <w:rFonts w:ascii="HelveticaNeueLT Std" w:hAnsi="HelveticaNeueLT Std"/>
          <w:kern w:val="28"/>
          <w:sz w:val="22"/>
          <w:szCs w:val="22"/>
        </w:rPr>
        <w:t>andle</w:t>
      </w:r>
      <w:r w:rsidR="00844FB9" w:rsidRPr="00844FB9">
        <w:rPr>
          <w:rFonts w:ascii="HelveticaNeueLT Std" w:hAnsi="HelveticaNeueLT Std"/>
          <w:kern w:val="28"/>
          <w:sz w:val="22"/>
          <w:szCs w:val="22"/>
        </w:rPr>
        <w:t xml:space="preserve"> significant quantities of confidential and sensitive information, always ensuring that the appropr</w:t>
      </w:r>
      <w:r w:rsidR="00B35FC7">
        <w:rPr>
          <w:rFonts w:ascii="HelveticaNeueLT Std" w:hAnsi="HelveticaNeueLT Std"/>
          <w:kern w:val="28"/>
          <w:sz w:val="22"/>
          <w:szCs w:val="22"/>
        </w:rPr>
        <w:t>iate degree of confidentiality and data protection</w:t>
      </w:r>
      <w:r w:rsidR="00844FB9" w:rsidRPr="00844FB9">
        <w:rPr>
          <w:rFonts w:ascii="HelveticaNeueLT Std" w:hAnsi="HelveticaNeueLT Std"/>
          <w:kern w:val="28"/>
          <w:sz w:val="22"/>
          <w:szCs w:val="22"/>
        </w:rPr>
        <w:t>.</w:t>
      </w:r>
    </w:p>
    <w:p w14:paraId="3D04FC03" w14:textId="5E264DCA" w:rsidR="00844FB9" w:rsidRPr="00190E4A" w:rsidRDefault="008E65F0"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R</w:t>
      </w:r>
      <w:r w:rsidR="00844FB9" w:rsidRPr="00844FB9">
        <w:rPr>
          <w:rFonts w:ascii="HelveticaNeueLT Std" w:hAnsi="HelveticaNeueLT Std"/>
          <w:kern w:val="28"/>
          <w:sz w:val="22"/>
          <w:szCs w:val="22"/>
        </w:rPr>
        <w:t>un regular reports of Community Champion activit</w:t>
      </w:r>
      <w:r w:rsidR="00844FB9">
        <w:rPr>
          <w:rFonts w:ascii="HelveticaNeueLT Std" w:hAnsi="HelveticaNeueLT Std"/>
          <w:kern w:val="28"/>
          <w:sz w:val="22"/>
          <w:szCs w:val="22"/>
        </w:rPr>
        <w:t>ies to support monthly</w:t>
      </w:r>
      <w:r w:rsidR="00844FB9" w:rsidRPr="00844FB9">
        <w:rPr>
          <w:rFonts w:ascii="HelveticaNeueLT Std" w:hAnsi="HelveticaNeueLT Std"/>
          <w:kern w:val="28"/>
          <w:sz w:val="22"/>
          <w:szCs w:val="22"/>
        </w:rPr>
        <w:t xml:space="preserve"> KPI reporting.</w:t>
      </w:r>
    </w:p>
    <w:p w14:paraId="7B8C3CA1" w14:textId="05A13BC1" w:rsidR="00844FB9" w:rsidRPr="00844FB9" w:rsidRDefault="008E65F0"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A</w:t>
      </w:r>
      <w:r w:rsidR="00844FB9" w:rsidRPr="00844FB9">
        <w:rPr>
          <w:rFonts w:ascii="HelveticaNeueLT Std" w:hAnsi="HelveticaNeueLT Std"/>
          <w:kern w:val="28"/>
          <w:sz w:val="22"/>
          <w:szCs w:val="22"/>
        </w:rPr>
        <w:t>ct as a resource for the Engaging Communities team in collecting appropriate information in response to specific enquiries.</w:t>
      </w:r>
    </w:p>
    <w:p w14:paraId="79FD2D0B" w14:textId="20A94107" w:rsidR="00190E4A" w:rsidRDefault="008E65F0"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A</w:t>
      </w:r>
      <w:r w:rsidR="00190E4A" w:rsidRPr="00844FB9">
        <w:rPr>
          <w:rFonts w:ascii="HelveticaNeueLT Std" w:hAnsi="HelveticaNeueLT Std"/>
          <w:kern w:val="28"/>
          <w:sz w:val="22"/>
          <w:szCs w:val="22"/>
        </w:rPr>
        <w:t>ssist in cataloguing and maintaining relevant documents for commissio</w:t>
      </w:r>
      <w:r w:rsidR="0003377C">
        <w:rPr>
          <w:rFonts w:ascii="HelveticaNeueLT Std" w:hAnsi="HelveticaNeueLT Std"/>
          <w:kern w:val="28"/>
          <w:sz w:val="22"/>
          <w:szCs w:val="22"/>
        </w:rPr>
        <w:t>ned programmes</w:t>
      </w:r>
      <w:r w:rsidR="00190E4A" w:rsidRPr="00844FB9">
        <w:rPr>
          <w:rFonts w:ascii="HelveticaNeueLT Std" w:hAnsi="HelveticaNeueLT Std"/>
          <w:kern w:val="28"/>
          <w:sz w:val="22"/>
          <w:szCs w:val="22"/>
        </w:rPr>
        <w:t>.</w:t>
      </w:r>
    </w:p>
    <w:p w14:paraId="479C9848" w14:textId="16C8A850" w:rsidR="001D7B03" w:rsidRPr="003C00B3" w:rsidRDefault="008E65F0" w:rsidP="00CF768E">
      <w:pPr>
        <w:pStyle w:val="ListParagraph"/>
        <w:numPr>
          <w:ilvl w:val="0"/>
          <w:numId w:val="4"/>
        </w:numPr>
        <w:spacing w:line="276" w:lineRule="auto"/>
        <w:jc w:val="both"/>
        <w:rPr>
          <w:rFonts w:ascii="HelveticaNeueLT Std" w:hAnsi="HelveticaNeueLT Std"/>
          <w:kern w:val="28"/>
          <w:sz w:val="22"/>
          <w:szCs w:val="22"/>
        </w:rPr>
      </w:pPr>
      <w:r>
        <w:rPr>
          <w:rFonts w:ascii="HelveticaNeueLT Std" w:hAnsi="HelveticaNeueLT Std"/>
          <w:kern w:val="28"/>
          <w:sz w:val="22"/>
          <w:szCs w:val="22"/>
        </w:rPr>
        <w:t>U</w:t>
      </w:r>
      <w:r w:rsidR="001D7B03" w:rsidRPr="003C00B3">
        <w:rPr>
          <w:rFonts w:ascii="HelveticaNeueLT Std" w:hAnsi="HelveticaNeueLT Std"/>
          <w:kern w:val="28"/>
          <w:sz w:val="22"/>
          <w:szCs w:val="22"/>
        </w:rPr>
        <w:t>nderstand and commit to Diabetes UK’s equal opportunities policy.</w:t>
      </w:r>
    </w:p>
    <w:p w14:paraId="761BEBC6" w14:textId="242417F2" w:rsidR="00B35FC7" w:rsidRPr="00B35FC7" w:rsidRDefault="00B35FC7" w:rsidP="00CF768E">
      <w:pPr>
        <w:pStyle w:val="ListParagraph"/>
        <w:numPr>
          <w:ilvl w:val="0"/>
          <w:numId w:val="4"/>
        </w:numPr>
        <w:spacing w:line="276" w:lineRule="auto"/>
        <w:jc w:val="both"/>
        <w:rPr>
          <w:rFonts w:ascii="HelveticaNeueLT Std" w:hAnsi="HelveticaNeueLT Std"/>
          <w:kern w:val="28"/>
          <w:sz w:val="22"/>
          <w:szCs w:val="22"/>
        </w:rPr>
      </w:pPr>
      <w:r w:rsidRPr="00B35FC7">
        <w:rPr>
          <w:rFonts w:ascii="HelveticaNeueLT Std" w:hAnsi="HelveticaNeueLT Std"/>
          <w:kern w:val="28"/>
          <w:sz w:val="22"/>
          <w:szCs w:val="22"/>
        </w:rPr>
        <w:t xml:space="preserve">Any other duties </w:t>
      </w:r>
      <w:r w:rsidR="001D7B03">
        <w:rPr>
          <w:rFonts w:ascii="HelveticaNeueLT Std" w:hAnsi="HelveticaNeueLT Std"/>
          <w:kern w:val="28"/>
          <w:sz w:val="22"/>
          <w:szCs w:val="22"/>
        </w:rPr>
        <w:t>that may be reasonably required</w:t>
      </w:r>
      <w:r w:rsidR="001D7B03" w:rsidRPr="00844FB9">
        <w:rPr>
          <w:rFonts w:ascii="HelveticaNeueLT Std" w:hAnsi="HelveticaNeueLT Std"/>
          <w:kern w:val="28"/>
          <w:sz w:val="22"/>
          <w:szCs w:val="22"/>
        </w:rPr>
        <w:t>.</w:t>
      </w:r>
    </w:p>
    <w:p w14:paraId="1A2C6E2E" w14:textId="77777777" w:rsidR="00844FB9" w:rsidRDefault="00844FB9" w:rsidP="00CF768E">
      <w:pPr>
        <w:jc w:val="both"/>
        <w:rPr>
          <w:rFonts w:ascii="HelveticaNeueLT Std" w:hAnsi="HelveticaNeueLT Std"/>
          <w:kern w:val="28"/>
          <w:sz w:val="22"/>
          <w:szCs w:val="22"/>
        </w:rPr>
      </w:pPr>
      <w:bookmarkStart w:id="0" w:name="_GoBack"/>
      <w:bookmarkEnd w:id="0"/>
    </w:p>
    <w:p w14:paraId="76C6ABF1" w14:textId="77777777" w:rsidR="00876E62" w:rsidRDefault="00876E62" w:rsidP="00CD13A0">
      <w:pPr>
        <w:rPr>
          <w:rFonts w:ascii="HelveticaNeueLT Std" w:hAnsi="HelveticaNeueLT Std"/>
          <w:kern w:val="28"/>
          <w:sz w:val="22"/>
          <w:szCs w:val="22"/>
        </w:rPr>
      </w:pPr>
    </w:p>
    <w:p w14:paraId="55FA9F6B" w14:textId="458B2121" w:rsidR="00707913" w:rsidRPr="003C00B3" w:rsidRDefault="00707913" w:rsidP="003C00B3">
      <w:pPr>
        <w:rPr>
          <w:rFonts w:ascii="HelveticaNeueLT Std Lt" w:hAnsi="HelveticaNeueLT Std Lt"/>
          <w:b/>
          <w:bCs/>
          <w:sz w:val="22"/>
          <w:szCs w:val="22"/>
          <w:lang w:val="en-US"/>
        </w:rPr>
      </w:pPr>
    </w:p>
    <w:p w14:paraId="0AC2B167" w14:textId="77777777" w:rsidR="00707913" w:rsidRPr="005D51F9" w:rsidRDefault="00707913" w:rsidP="00144F36">
      <w:pPr>
        <w:ind w:left="-426"/>
        <w:rPr>
          <w:rFonts w:ascii="HelveticaNeueLT Std Lt" w:hAnsi="HelveticaNeueLT Std Lt" w:cs="Arial"/>
          <w:b/>
        </w:rPr>
      </w:pPr>
    </w:p>
    <w:p w14:paraId="632BE361" w14:textId="77777777" w:rsidR="0088472D" w:rsidRDefault="0088472D">
      <w:pPr>
        <w:rPr>
          <w:rFonts w:ascii="HelveticaNeueLT Std Lt" w:hAnsi="HelveticaNeueLT Std Lt" w:cs="Arial"/>
          <w:b/>
          <w:color w:val="11296B"/>
        </w:rPr>
      </w:pPr>
      <w:r>
        <w:rPr>
          <w:rFonts w:ascii="HelveticaNeueLT Std Lt" w:hAnsi="HelveticaNeueLT Std Lt" w:cs="Arial"/>
          <w:b/>
          <w:color w:val="11296B"/>
        </w:rPr>
        <w:br w:type="page"/>
      </w:r>
    </w:p>
    <w:p w14:paraId="6A1C749D" w14:textId="3F98C78B" w:rsidR="00B20FE6" w:rsidRPr="005D51F9" w:rsidRDefault="00E91BA0" w:rsidP="002D7393">
      <w:pPr>
        <w:rPr>
          <w:rFonts w:ascii="HelveticaNeueLT Std Lt" w:hAnsi="HelveticaNeueLT Std Lt" w:cs="Arial"/>
          <w:b/>
          <w:color w:val="11296B"/>
        </w:rPr>
      </w:pPr>
      <w:r w:rsidRPr="005D51F9">
        <w:rPr>
          <w:rFonts w:ascii="HelveticaNeueLT Std Lt" w:hAnsi="HelveticaNeueLT Std Lt" w:cs="Arial"/>
          <w:b/>
          <w:color w:val="11296B"/>
        </w:rPr>
        <w:lastRenderedPageBreak/>
        <w:t>PERSON SPECIFICATION</w:t>
      </w:r>
      <w:r w:rsidR="00144F36" w:rsidRPr="005D51F9">
        <w:rPr>
          <w:rFonts w:ascii="HelveticaNeueLT Std Lt" w:hAnsi="HelveticaNeueLT Std Lt" w:cs="Arial"/>
          <w:b/>
          <w:color w:val="11296B"/>
        </w:rPr>
        <w:t>:</w:t>
      </w:r>
      <w:r w:rsidR="00587420" w:rsidRPr="005D51F9">
        <w:rPr>
          <w:rFonts w:ascii="HelveticaNeueLT Std Lt" w:hAnsi="HelveticaNeueLT Std Lt" w:cs="Arial"/>
          <w:b/>
          <w:color w:val="11296B"/>
        </w:rPr>
        <w:t xml:space="preserve"> </w:t>
      </w:r>
    </w:p>
    <w:p w14:paraId="60B28DB7" w14:textId="77777777" w:rsidR="006C5D77" w:rsidRPr="005D51F9" w:rsidRDefault="006C5D77"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5D51F9" w14:paraId="65AD0FD8" w14:textId="77777777" w:rsidTr="00D5223C">
        <w:trPr>
          <w:trHeight w:val="567"/>
        </w:trPr>
        <w:tc>
          <w:tcPr>
            <w:tcW w:w="9923" w:type="dxa"/>
            <w:shd w:val="clear" w:color="auto" w:fill="11296B"/>
            <w:vAlign w:val="center"/>
          </w:tcPr>
          <w:p w14:paraId="3CF387C9" w14:textId="77777777" w:rsidR="00636904" w:rsidRPr="005D51F9" w:rsidRDefault="00636904" w:rsidP="00D5223C">
            <w:pPr>
              <w:rPr>
                <w:rFonts w:ascii="HelveticaNeueLT Std Lt" w:hAnsi="HelveticaNeueLT Std Lt" w:cs="Arial"/>
                <w:b/>
                <w:color w:val="FFFFFF" w:themeColor="background1"/>
              </w:rPr>
            </w:pPr>
            <w:r w:rsidRPr="005D51F9">
              <w:rPr>
                <w:rFonts w:ascii="HelveticaNeueLT Std Lt" w:hAnsi="HelveticaNeueLT Std Lt" w:cs="Arial"/>
                <w:b/>
                <w:sz w:val="22"/>
                <w:szCs w:val="22"/>
              </w:rPr>
              <w:t>The best person for this job will be able to:</w:t>
            </w:r>
          </w:p>
        </w:tc>
      </w:tr>
      <w:tr w:rsidR="00636904" w:rsidRPr="005D51F9" w14:paraId="6D34455D" w14:textId="77777777" w:rsidTr="00636904">
        <w:trPr>
          <w:trHeight w:val="736"/>
        </w:trPr>
        <w:tc>
          <w:tcPr>
            <w:tcW w:w="9923" w:type="dxa"/>
          </w:tcPr>
          <w:p w14:paraId="3B45CBE7" w14:textId="7EDBD837" w:rsidR="00636904" w:rsidRPr="005D51F9" w:rsidRDefault="00636904" w:rsidP="00636904">
            <w:pPr>
              <w:rPr>
                <w:rFonts w:ascii="HelveticaNeueLT Std Lt" w:hAnsi="HelveticaNeueLT Std Lt" w:cs="Arial"/>
                <w:b/>
                <w:sz w:val="22"/>
                <w:szCs w:val="22"/>
              </w:rPr>
            </w:pPr>
          </w:p>
          <w:p w14:paraId="7FAC2F1C" w14:textId="6B4D11DE" w:rsidR="00636904" w:rsidRDefault="00F60354" w:rsidP="00B35FC7">
            <w:pPr>
              <w:pStyle w:val="ListParagraph"/>
              <w:numPr>
                <w:ilvl w:val="0"/>
                <w:numId w:val="2"/>
              </w:numPr>
              <w:spacing w:line="276" w:lineRule="auto"/>
              <w:rPr>
                <w:rFonts w:ascii="HelveticaNeueLT Std Lt" w:hAnsi="HelveticaNeueLT Std Lt" w:cs="Arial"/>
                <w:b/>
                <w:sz w:val="22"/>
                <w:szCs w:val="22"/>
              </w:rPr>
            </w:pPr>
            <w:r w:rsidRPr="005D51F9">
              <w:rPr>
                <w:rFonts w:ascii="HelveticaNeueLT Std Lt" w:hAnsi="HelveticaNeueLT Std Lt" w:cs="Arial"/>
                <w:b/>
                <w:sz w:val="22"/>
                <w:szCs w:val="22"/>
              </w:rPr>
              <w:t xml:space="preserve">Communicate confidently (verbal and written communication) </w:t>
            </w:r>
            <w:r w:rsidR="00491894" w:rsidRPr="005D51F9">
              <w:rPr>
                <w:rFonts w:ascii="HelveticaNeueLT Std Lt" w:hAnsi="HelveticaNeueLT Std Lt" w:cs="Arial"/>
                <w:b/>
                <w:sz w:val="22"/>
                <w:szCs w:val="22"/>
              </w:rPr>
              <w:t xml:space="preserve">with </w:t>
            </w:r>
            <w:r w:rsidR="005F16E0">
              <w:rPr>
                <w:rFonts w:ascii="HelveticaNeueLT Std Lt" w:hAnsi="HelveticaNeueLT Std Lt" w:cs="Arial"/>
                <w:b/>
                <w:sz w:val="22"/>
                <w:szCs w:val="22"/>
              </w:rPr>
              <w:t xml:space="preserve">volunteers, </w:t>
            </w:r>
            <w:r w:rsidR="00491894" w:rsidRPr="005D51F9">
              <w:rPr>
                <w:rFonts w:ascii="HelveticaNeueLT Std Lt" w:hAnsi="HelveticaNeueLT Std Lt" w:cs="Arial"/>
                <w:b/>
                <w:sz w:val="22"/>
                <w:szCs w:val="22"/>
              </w:rPr>
              <w:t xml:space="preserve">internal </w:t>
            </w:r>
            <w:r w:rsidR="005F16E0">
              <w:rPr>
                <w:rFonts w:ascii="HelveticaNeueLT Std Lt" w:hAnsi="HelveticaNeueLT Std Lt" w:cs="Arial"/>
                <w:b/>
                <w:sz w:val="22"/>
                <w:szCs w:val="22"/>
              </w:rPr>
              <w:t xml:space="preserve">colleagues, </w:t>
            </w:r>
            <w:r w:rsidR="00491894" w:rsidRPr="005D51F9">
              <w:rPr>
                <w:rFonts w:ascii="HelveticaNeueLT Std Lt" w:hAnsi="HelveticaNeueLT Std Lt" w:cs="Arial"/>
                <w:b/>
                <w:sz w:val="22"/>
                <w:szCs w:val="22"/>
              </w:rPr>
              <w:t>external partners and clients</w:t>
            </w:r>
            <w:r w:rsidR="005F16E0">
              <w:rPr>
                <w:rFonts w:ascii="HelveticaNeueLT Std Lt" w:hAnsi="HelveticaNeueLT Std Lt" w:cs="Arial"/>
                <w:b/>
                <w:sz w:val="22"/>
                <w:szCs w:val="22"/>
              </w:rPr>
              <w:t>, and the general public</w:t>
            </w:r>
            <w:r w:rsidR="00444ADA">
              <w:rPr>
                <w:rFonts w:ascii="HelveticaNeueLT Std Lt" w:hAnsi="HelveticaNeueLT Std Lt" w:cs="Arial"/>
                <w:b/>
                <w:sz w:val="22"/>
                <w:szCs w:val="22"/>
              </w:rPr>
              <w:t>.</w:t>
            </w:r>
          </w:p>
          <w:p w14:paraId="51BDF138" w14:textId="06B367AA" w:rsidR="005F16E0" w:rsidRPr="005D51F9" w:rsidRDefault="005F16E0" w:rsidP="00B35FC7">
            <w:pPr>
              <w:pStyle w:val="ListParagraph"/>
              <w:numPr>
                <w:ilvl w:val="0"/>
                <w:numId w:val="2"/>
              </w:numPr>
              <w:spacing w:line="276" w:lineRule="auto"/>
              <w:rPr>
                <w:rFonts w:ascii="HelveticaNeueLT Std Lt" w:hAnsi="HelveticaNeueLT Std Lt" w:cs="Arial"/>
                <w:b/>
                <w:sz w:val="22"/>
                <w:szCs w:val="22"/>
              </w:rPr>
            </w:pPr>
            <w:r>
              <w:rPr>
                <w:rFonts w:ascii="HelveticaNeueLT Std Lt" w:hAnsi="HelveticaNeueLT Std Lt" w:cs="Arial"/>
                <w:b/>
                <w:sz w:val="22"/>
                <w:szCs w:val="22"/>
              </w:rPr>
              <w:t>Demonstrate strong customer service skills</w:t>
            </w:r>
            <w:r w:rsidR="00444ADA">
              <w:rPr>
                <w:rFonts w:ascii="HelveticaNeueLT Std Lt" w:hAnsi="HelveticaNeueLT Std Lt" w:cs="Arial"/>
                <w:b/>
                <w:sz w:val="22"/>
                <w:szCs w:val="22"/>
              </w:rPr>
              <w:t>.</w:t>
            </w:r>
          </w:p>
          <w:p w14:paraId="77C3367C" w14:textId="77777777" w:rsidR="005F16E0" w:rsidRPr="005F16E0" w:rsidRDefault="005F16E0" w:rsidP="00B35FC7">
            <w:pPr>
              <w:pStyle w:val="ListParagraph"/>
              <w:numPr>
                <w:ilvl w:val="0"/>
                <w:numId w:val="2"/>
              </w:numPr>
              <w:spacing w:line="276" w:lineRule="auto"/>
              <w:rPr>
                <w:rFonts w:ascii="HelveticaNeueLT Std Lt" w:hAnsi="HelveticaNeueLT Std Lt" w:cs="Arial"/>
                <w:b/>
                <w:sz w:val="22"/>
                <w:szCs w:val="22"/>
              </w:rPr>
            </w:pPr>
            <w:r w:rsidRPr="005F16E0">
              <w:rPr>
                <w:rFonts w:ascii="HelveticaNeueLT Std Lt" w:hAnsi="HelveticaNeueLT Std Lt" w:cs="Arial"/>
                <w:b/>
                <w:sz w:val="22"/>
                <w:szCs w:val="22"/>
              </w:rPr>
              <w:t>Present and explain processes and information in an easily understandable format.</w:t>
            </w:r>
          </w:p>
          <w:p w14:paraId="170E2697" w14:textId="5D7CCD59" w:rsidR="005F16E0" w:rsidRPr="005F16E0" w:rsidRDefault="005F16E0" w:rsidP="00B35FC7">
            <w:pPr>
              <w:pStyle w:val="ListParagraph"/>
              <w:numPr>
                <w:ilvl w:val="0"/>
                <w:numId w:val="2"/>
              </w:numPr>
              <w:spacing w:line="276" w:lineRule="auto"/>
              <w:rPr>
                <w:rFonts w:ascii="HelveticaNeueLT Std Lt" w:hAnsi="HelveticaNeueLT Std Lt" w:cs="Arial"/>
                <w:b/>
                <w:sz w:val="22"/>
                <w:szCs w:val="22"/>
              </w:rPr>
            </w:pPr>
            <w:r w:rsidRPr="005F16E0">
              <w:rPr>
                <w:rFonts w:ascii="HelveticaNeueLT Std Lt" w:hAnsi="HelveticaNeueLT Std Lt" w:cs="Arial"/>
                <w:b/>
                <w:sz w:val="22"/>
                <w:szCs w:val="22"/>
              </w:rPr>
              <w:t>Demonstrate good IT skills, including website and social media</w:t>
            </w:r>
            <w:r>
              <w:rPr>
                <w:rFonts w:ascii="HelveticaNeueLT Std Lt" w:hAnsi="HelveticaNeueLT Std Lt" w:cs="Arial"/>
                <w:b/>
                <w:sz w:val="22"/>
                <w:szCs w:val="22"/>
              </w:rPr>
              <w:t xml:space="preserve"> management</w:t>
            </w:r>
            <w:r w:rsidRPr="005F16E0">
              <w:rPr>
                <w:rFonts w:ascii="HelveticaNeueLT Std Lt" w:hAnsi="HelveticaNeueLT Std Lt" w:cs="Arial"/>
                <w:b/>
                <w:sz w:val="22"/>
                <w:szCs w:val="22"/>
              </w:rPr>
              <w:t>.</w:t>
            </w:r>
          </w:p>
          <w:p w14:paraId="14EB25EE" w14:textId="0AF69B77" w:rsidR="005F16E0" w:rsidRPr="005F16E0" w:rsidRDefault="00745A6D" w:rsidP="00B35FC7">
            <w:pPr>
              <w:pStyle w:val="ListParagraph"/>
              <w:numPr>
                <w:ilvl w:val="0"/>
                <w:numId w:val="2"/>
              </w:numPr>
              <w:spacing w:line="276" w:lineRule="auto"/>
              <w:rPr>
                <w:rFonts w:ascii="HelveticaNeueLT Std Lt" w:hAnsi="HelveticaNeueLT Std Lt" w:cs="Arial"/>
                <w:b/>
                <w:sz w:val="22"/>
                <w:szCs w:val="22"/>
              </w:rPr>
            </w:pPr>
            <w:r>
              <w:rPr>
                <w:rFonts w:ascii="HelveticaNeueLT Std Lt" w:hAnsi="HelveticaNeueLT Std Lt" w:cs="Arial"/>
                <w:b/>
                <w:sz w:val="22"/>
                <w:szCs w:val="22"/>
              </w:rPr>
              <w:t>P</w:t>
            </w:r>
            <w:r w:rsidR="005F16E0" w:rsidRPr="005F16E0">
              <w:rPr>
                <w:rFonts w:ascii="HelveticaNeueLT Std Lt" w:hAnsi="HelveticaNeueLT Std Lt" w:cs="Arial"/>
                <w:b/>
                <w:sz w:val="22"/>
                <w:szCs w:val="22"/>
              </w:rPr>
              <w:t>rioritise and manage a varied workload efficiently.</w:t>
            </w:r>
          </w:p>
          <w:p w14:paraId="0B984F58" w14:textId="504761B9" w:rsidR="00491894" w:rsidRPr="005F16E0" w:rsidRDefault="005F16E0" w:rsidP="00B35FC7">
            <w:pPr>
              <w:pStyle w:val="ListParagraph"/>
              <w:numPr>
                <w:ilvl w:val="0"/>
                <w:numId w:val="2"/>
              </w:numPr>
              <w:spacing w:line="276" w:lineRule="auto"/>
              <w:rPr>
                <w:rFonts w:ascii="HelveticaNeueLT Std Lt" w:hAnsi="HelveticaNeueLT Std Lt" w:cs="Arial"/>
                <w:b/>
                <w:sz w:val="22"/>
                <w:szCs w:val="22"/>
              </w:rPr>
            </w:pPr>
            <w:r w:rsidRPr="005F16E0">
              <w:rPr>
                <w:rFonts w:ascii="HelveticaNeueLT Std Lt" w:hAnsi="HelveticaNeueLT Std Lt" w:cs="Arial"/>
                <w:b/>
                <w:sz w:val="22"/>
                <w:szCs w:val="22"/>
              </w:rPr>
              <w:t>Demonstrate understanding of confidentiality and data protection.</w:t>
            </w:r>
          </w:p>
          <w:p w14:paraId="48CFE8B5" w14:textId="0D9DA3AD" w:rsidR="00F60354" w:rsidRPr="00274502" w:rsidRDefault="00F60354" w:rsidP="00B35FC7">
            <w:pPr>
              <w:pStyle w:val="ListParagraph"/>
              <w:numPr>
                <w:ilvl w:val="0"/>
                <w:numId w:val="2"/>
              </w:numPr>
              <w:spacing w:line="276" w:lineRule="auto"/>
              <w:rPr>
                <w:rFonts w:ascii="HelveticaNeueLT Std Lt" w:hAnsi="HelveticaNeueLT Std Lt" w:cs="Arial"/>
                <w:b/>
                <w:sz w:val="22"/>
                <w:szCs w:val="22"/>
              </w:rPr>
            </w:pPr>
            <w:r w:rsidRPr="005D51F9">
              <w:rPr>
                <w:rFonts w:ascii="HelveticaNeueLT Std Lt" w:hAnsi="HelveticaNeueLT Std Lt" w:cs="Arial"/>
                <w:b/>
                <w:sz w:val="22"/>
                <w:szCs w:val="22"/>
              </w:rPr>
              <w:t xml:space="preserve">Work </w:t>
            </w:r>
            <w:r w:rsidR="001D7B03">
              <w:rPr>
                <w:rFonts w:ascii="HelveticaNeueLT Std Lt" w:hAnsi="HelveticaNeueLT Std Lt" w:cs="Arial"/>
                <w:b/>
                <w:sz w:val="22"/>
                <w:szCs w:val="22"/>
              </w:rPr>
              <w:t>collaboratively across the team</w:t>
            </w:r>
          </w:p>
          <w:p w14:paraId="292435E4" w14:textId="77777777" w:rsidR="00F60354" w:rsidRPr="005D51F9" w:rsidRDefault="00F60354" w:rsidP="003C00B3">
            <w:pPr>
              <w:pStyle w:val="ListParagraph"/>
              <w:rPr>
                <w:rFonts w:ascii="HelveticaNeueLT Std Lt" w:hAnsi="HelveticaNeueLT Std Lt" w:cs="Arial"/>
                <w:b/>
                <w:sz w:val="22"/>
                <w:szCs w:val="22"/>
              </w:rPr>
            </w:pPr>
          </w:p>
        </w:tc>
      </w:tr>
    </w:tbl>
    <w:p w14:paraId="09560350" w14:textId="77777777" w:rsidR="00636904" w:rsidRPr="005D51F9"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5D51F9" w14:paraId="3165AEDF" w14:textId="77777777" w:rsidTr="00D5223C">
        <w:trPr>
          <w:trHeight w:val="567"/>
        </w:trPr>
        <w:tc>
          <w:tcPr>
            <w:tcW w:w="9923" w:type="dxa"/>
            <w:shd w:val="clear" w:color="auto" w:fill="11296B"/>
            <w:vAlign w:val="center"/>
          </w:tcPr>
          <w:p w14:paraId="43C9D7B9" w14:textId="77777777" w:rsidR="00636904" w:rsidRPr="005D51F9" w:rsidRDefault="00636904" w:rsidP="00D5223C">
            <w:pPr>
              <w:rPr>
                <w:rFonts w:ascii="HelveticaNeueLT Std Lt" w:hAnsi="HelveticaNeueLT Std Lt" w:cs="Arial"/>
                <w:b/>
                <w:color w:val="FFFFFF" w:themeColor="background1"/>
              </w:rPr>
            </w:pPr>
            <w:r w:rsidRPr="005D51F9">
              <w:rPr>
                <w:rFonts w:ascii="HelveticaNeueLT Std Lt" w:hAnsi="HelveticaNeueLT Std Lt" w:cs="Arial"/>
                <w:b/>
                <w:sz w:val="22"/>
                <w:szCs w:val="22"/>
              </w:rPr>
              <w:t>The best person for this job will have experience in:</w:t>
            </w:r>
          </w:p>
        </w:tc>
      </w:tr>
      <w:tr w:rsidR="00636904" w:rsidRPr="005D51F9" w14:paraId="4C0139BF" w14:textId="77777777" w:rsidTr="00973F3C">
        <w:trPr>
          <w:trHeight w:val="736"/>
        </w:trPr>
        <w:tc>
          <w:tcPr>
            <w:tcW w:w="9923" w:type="dxa"/>
          </w:tcPr>
          <w:p w14:paraId="24F2729C" w14:textId="77777777" w:rsidR="00636904" w:rsidRPr="005D51F9" w:rsidRDefault="00636904" w:rsidP="00973F3C">
            <w:pPr>
              <w:rPr>
                <w:rFonts w:ascii="HelveticaNeueLT Std Lt" w:hAnsi="HelveticaNeueLT Std Lt" w:cs="Arial"/>
                <w:b/>
                <w:sz w:val="22"/>
                <w:szCs w:val="22"/>
              </w:rPr>
            </w:pPr>
          </w:p>
          <w:p w14:paraId="2A324DF1" w14:textId="68CC26CB" w:rsidR="00FF6FAC" w:rsidRPr="00FF6FAC" w:rsidRDefault="00745A6D" w:rsidP="00B35FC7">
            <w:pPr>
              <w:pStyle w:val="ListParagraph"/>
              <w:numPr>
                <w:ilvl w:val="0"/>
                <w:numId w:val="3"/>
              </w:numPr>
              <w:spacing w:line="276" w:lineRule="auto"/>
              <w:rPr>
                <w:rFonts w:ascii="HelveticaNeueLT Std Lt" w:hAnsi="HelveticaNeueLT Std Lt"/>
                <w:b/>
                <w:sz w:val="22"/>
                <w:szCs w:val="22"/>
              </w:rPr>
            </w:pPr>
            <w:r>
              <w:rPr>
                <w:rFonts w:ascii="HelveticaNeueLT Std Lt" w:hAnsi="HelveticaNeueLT Std Lt"/>
                <w:b/>
                <w:sz w:val="22"/>
                <w:szCs w:val="22"/>
              </w:rPr>
              <w:t>Bus</w:t>
            </w:r>
            <w:r w:rsidR="003C00B3">
              <w:rPr>
                <w:rFonts w:ascii="HelveticaNeueLT Std Lt" w:hAnsi="HelveticaNeueLT Std Lt"/>
                <w:b/>
                <w:sz w:val="22"/>
                <w:szCs w:val="22"/>
              </w:rPr>
              <w:t>iness and administrative support</w:t>
            </w:r>
          </w:p>
          <w:p w14:paraId="78A32254" w14:textId="30DE7F4D" w:rsidR="003C00B3" w:rsidRPr="003C00B3" w:rsidRDefault="003C00B3" w:rsidP="00B35FC7">
            <w:pPr>
              <w:pStyle w:val="ListParagraph"/>
              <w:numPr>
                <w:ilvl w:val="0"/>
                <w:numId w:val="3"/>
              </w:numPr>
              <w:spacing w:line="276" w:lineRule="auto"/>
              <w:rPr>
                <w:rFonts w:ascii="HelveticaNeueLT Std Lt" w:hAnsi="HelveticaNeueLT Std Lt"/>
                <w:b/>
                <w:sz w:val="22"/>
                <w:szCs w:val="22"/>
              </w:rPr>
            </w:pPr>
            <w:r w:rsidRPr="003C00B3">
              <w:rPr>
                <w:rFonts w:ascii="HelveticaNeueLT Std Lt" w:hAnsi="HelveticaNeueLT Std Lt"/>
                <w:b/>
                <w:sz w:val="22"/>
                <w:szCs w:val="22"/>
              </w:rPr>
              <w:t>Mi</w:t>
            </w:r>
            <w:r w:rsidR="00745A6D">
              <w:rPr>
                <w:rFonts w:ascii="HelveticaNeueLT Std Lt" w:hAnsi="HelveticaNeueLT Std Lt"/>
                <w:b/>
                <w:sz w:val="22"/>
                <w:szCs w:val="22"/>
              </w:rPr>
              <w:t>crosoft packages; Excel, Word and</w:t>
            </w:r>
            <w:r w:rsidR="005F16E0">
              <w:rPr>
                <w:rFonts w:ascii="HelveticaNeueLT Std Lt" w:hAnsi="HelveticaNeueLT Std Lt"/>
                <w:b/>
                <w:sz w:val="22"/>
                <w:szCs w:val="22"/>
              </w:rPr>
              <w:t xml:space="preserve"> </w:t>
            </w:r>
            <w:r w:rsidRPr="003C00B3">
              <w:rPr>
                <w:rFonts w:ascii="HelveticaNeueLT Std Lt" w:hAnsi="HelveticaNeueLT Std Lt"/>
                <w:b/>
                <w:sz w:val="22"/>
                <w:szCs w:val="22"/>
              </w:rPr>
              <w:t>PowerPoint</w:t>
            </w:r>
            <w:r w:rsidR="005F16E0">
              <w:rPr>
                <w:rFonts w:ascii="HelveticaNeueLT Std Lt" w:hAnsi="HelveticaNeueLT Std Lt"/>
                <w:b/>
                <w:sz w:val="22"/>
                <w:szCs w:val="22"/>
              </w:rPr>
              <w:t xml:space="preserve"> </w:t>
            </w:r>
          </w:p>
          <w:p w14:paraId="047AA984" w14:textId="014A454A" w:rsidR="005F16E0" w:rsidRPr="005F16E0" w:rsidRDefault="00745A6D" w:rsidP="00B35FC7">
            <w:pPr>
              <w:pStyle w:val="ListParagraph"/>
              <w:numPr>
                <w:ilvl w:val="0"/>
                <w:numId w:val="3"/>
              </w:numPr>
              <w:spacing w:line="276" w:lineRule="auto"/>
              <w:rPr>
                <w:rFonts w:ascii="HelveticaNeueLT Std Lt" w:hAnsi="HelveticaNeueLT Std Lt"/>
                <w:b/>
                <w:sz w:val="22"/>
                <w:szCs w:val="22"/>
              </w:rPr>
            </w:pPr>
            <w:r>
              <w:rPr>
                <w:rFonts w:ascii="HelveticaNeueLT Std Lt" w:hAnsi="HelveticaNeueLT Std Lt"/>
                <w:b/>
                <w:sz w:val="22"/>
                <w:szCs w:val="22"/>
              </w:rPr>
              <w:t>Organising the work of a busy and dispersed team</w:t>
            </w:r>
          </w:p>
          <w:p w14:paraId="44CDB252" w14:textId="4AB0A23D" w:rsidR="005F16E0" w:rsidRDefault="00745A6D" w:rsidP="00B35FC7">
            <w:pPr>
              <w:pStyle w:val="ListParagraph"/>
              <w:numPr>
                <w:ilvl w:val="0"/>
                <w:numId w:val="3"/>
              </w:numPr>
              <w:spacing w:line="276" w:lineRule="auto"/>
              <w:rPr>
                <w:rFonts w:ascii="HelveticaNeueLT Std Lt" w:hAnsi="HelveticaNeueLT Std Lt"/>
                <w:b/>
                <w:sz w:val="22"/>
                <w:szCs w:val="22"/>
              </w:rPr>
            </w:pPr>
            <w:r>
              <w:rPr>
                <w:rFonts w:ascii="HelveticaNeueLT Std Lt" w:hAnsi="HelveticaNeueLT Std Lt"/>
                <w:b/>
                <w:sz w:val="22"/>
                <w:szCs w:val="22"/>
              </w:rPr>
              <w:t>Managing basic reporting</w:t>
            </w:r>
            <w:r w:rsidR="005F16E0" w:rsidRPr="005F16E0">
              <w:rPr>
                <w:rFonts w:ascii="HelveticaNeueLT Std Lt" w:hAnsi="HelveticaNeueLT Std Lt"/>
                <w:b/>
                <w:sz w:val="22"/>
                <w:szCs w:val="22"/>
              </w:rPr>
              <w:t xml:space="preserve"> data</w:t>
            </w:r>
          </w:p>
          <w:p w14:paraId="6D394098" w14:textId="514E96E4" w:rsidR="00A023E4" w:rsidRPr="00A023E4" w:rsidRDefault="00A023E4" w:rsidP="00B35FC7">
            <w:pPr>
              <w:pStyle w:val="ListParagraph"/>
              <w:numPr>
                <w:ilvl w:val="0"/>
                <w:numId w:val="3"/>
              </w:numPr>
              <w:spacing w:line="276" w:lineRule="auto"/>
              <w:rPr>
                <w:rFonts w:ascii="HelveticaNeueLT Std Lt" w:hAnsi="HelveticaNeueLT Std Lt"/>
                <w:b/>
                <w:sz w:val="22"/>
                <w:szCs w:val="22"/>
              </w:rPr>
            </w:pPr>
            <w:r w:rsidRPr="00A023E4">
              <w:rPr>
                <w:rFonts w:ascii="HelveticaNeueLT Std Lt" w:hAnsi="HelveticaNeueLT Std Lt"/>
                <w:b/>
                <w:sz w:val="22"/>
                <w:szCs w:val="22"/>
              </w:rPr>
              <w:t>Working with</w:t>
            </w:r>
            <w:r>
              <w:rPr>
                <w:rFonts w:ascii="HelveticaNeueLT Std Lt" w:hAnsi="HelveticaNeueLT Std Lt"/>
                <w:b/>
                <w:sz w:val="22"/>
                <w:szCs w:val="22"/>
              </w:rPr>
              <w:t xml:space="preserve"> a wide variety of people, f</w:t>
            </w:r>
            <w:r w:rsidRPr="00A023E4">
              <w:rPr>
                <w:rFonts w:ascii="HelveticaNeueLT Std Lt" w:hAnsi="HelveticaNeueLT Std Lt"/>
                <w:b/>
                <w:sz w:val="22"/>
                <w:szCs w:val="22"/>
              </w:rPr>
              <w:t>rom different backgrounds, cultures, ages</w:t>
            </w:r>
            <w:r>
              <w:rPr>
                <w:rFonts w:ascii="HelveticaNeueLT Std Lt" w:hAnsi="HelveticaNeueLT Std Lt"/>
                <w:b/>
                <w:sz w:val="22"/>
                <w:szCs w:val="22"/>
              </w:rPr>
              <w:t>, etc</w:t>
            </w:r>
            <w:r w:rsidRPr="00A023E4">
              <w:rPr>
                <w:rFonts w:ascii="HelveticaNeueLT Std Lt" w:hAnsi="HelveticaNeueLT Std Lt"/>
                <w:b/>
                <w:sz w:val="22"/>
                <w:szCs w:val="22"/>
              </w:rPr>
              <w:t>.</w:t>
            </w:r>
          </w:p>
          <w:p w14:paraId="73A9968B" w14:textId="5C5B54E3" w:rsidR="00041CBA" w:rsidRPr="005D51F9" w:rsidRDefault="00041CBA" w:rsidP="005F16E0">
            <w:pPr>
              <w:pStyle w:val="ListParagraph"/>
              <w:rPr>
                <w:rFonts w:ascii="HelveticaNeueLT Std Lt" w:hAnsi="HelveticaNeueLT Std Lt" w:cs="Arial"/>
                <w:b/>
                <w:sz w:val="22"/>
                <w:szCs w:val="22"/>
              </w:rPr>
            </w:pPr>
          </w:p>
        </w:tc>
      </w:tr>
    </w:tbl>
    <w:p w14:paraId="661139EA" w14:textId="77777777" w:rsidR="00636904" w:rsidRPr="005D51F9"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5D51F9" w14:paraId="7AA1315A" w14:textId="77777777" w:rsidTr="00D5223C">
        <w:trPr>
          <w:trHeight w:val="567"/>
        </w:trPr>
        <w:tc>
          <w:tcPr>
            <w:tcW w:w="9923" w:type="dxa"/>
            <w:shd w:val="clear" w:color="auto" w:fill="11296B"/>
            <w:vAlign w:val="center"/>
          </w:tcPr>
          <w:p w14:paraId="3DE7A491" w14:textId="77777777" w:rsidR="00636904" w:rsidRPr="005D51F9" w:rsidRDefault="00636904" w:rsidP="00D5223C">
            <w:pPr>
              <w:rPr>
                <w:rFonts w:ascii="HelveticaNeueLT Std Lt" w:hAnsi="HelveticaNeueLT Std Lt" w:cs="Arial"/>
                <w:b/>
                <w:sz w:val="22"/>
                <w:szCs w:val="22"/>
              </w:rPr>
            </w:pPr>
            <w:r w:rsidRPr="005D51F9">
              <w:rPr>
                <w:rFonts w:ascii="HelveticaNeueLT Std Lt" w:hAnsi="HelveticaNeueLT Std Lt" w:cs="Arial"/>
                <w:b/>
                <w:sz w:val="22"/>
                <w:szCs w:val="22"/>
              </w:rPr>
              <w:t>The best person for this job will be:</w:t>
            </w:r>
          </w:p>
        </w:tc>
      </w:tr>
      <w:tr w:rsidR="00636904" w:rsidRPr="005D51F9" w14:paraId="544A8B95" w14:textId="77777777" w:rsidTr="00973F3C">
        <w:trPr>
          <w:trHeight w:val="736"/>
        </w:trPr>
        <w:tc>
          <w:tcPr>
            <w:tcW w:w="9923" w:type="dxa"/>
          </w:tcPr>
          <w:p w14:paraId="1A31D70B" w14:textId="2658740D" w:rsidR="005F16E0" w:rsidRPr="004E6D0B" w:rsidRDefault="005F16E0" w:rsidP="004E6D0B">
            <w:pPr>
              <w:spacing w:line="276" w:lineRule="auto"/>
              <w:rPr>
                <w:rFonts w:ascii="HelveticaNeueLT Std Lt" w:hAnsi="HelveticaNeueLT Std Lt"/>
                <w:b/>
                <w:sz w:val="22"/>
                <w:szCs w:val="22"/>
              </w:rPr>
            </w:pPr>
          </w:p>
          <w:p w14:paraId="04CB6A80" w14:textId="09E8823B" w:rsidR="005F16E0" w:rsidRDefault="005F16E0" w:rsidP="00B35FC7">
            <w:pPr>
              <w:pStyle w:val="ListParagraph"/>
              <w:numPr>
                <w:ilvl w:val="0"/>
                <w:numId w:val="2"/>
              </w:numPr>
              <w:spacing w:line="276" w:lineRule="auto"/>
              <w:rPr>
                <w:rFonts w:ascii="HelveticaNeueLT Std Lt" w:hAnsi="HelveticaNeueLT Std Lt"/>
                <w:b/>
                <w:sz w:val="22"/>
                <w:szCs w:val="22"/>
              </w:rPr>
            </w:pPr>
            <w:r>
              <w:rPr>
                <w:rFonts w:ascii="HelveticaNeueLT Std Lt" w:hAnsi="HelveticaNeueLT Std Lt"/>
                <w:b/>
                <w:sz w:val="22"/>
                <w:szCs w:val="22"/>
              </w:rPr>
              <w:t>Self-motivated and able to manage their own workload</w:t>
            </w:r>
          </w:p>
          <w:p w14:paraId="7B03F9D6" w14:textId="388CBAD6" w:rsidR="005F16E0" w:rsidRDefault="005F16E0" w:rsidP="00B35FC7">
            <w:pPr>
              <w:pStyle w:val="ListParagraph"/>
              <w:numPr>
                <w:ilvl w:val="0"/>
                <w:numId w:val="2"/>
              </w:numPr>
              <w:spacing w:line="276" w:lineRule="auto"/>
              <w:rPr>
                <w:rFonts w:ascii="HelveticaNeueLT Std Lt" w:hAnsi="HelveticaNeueLT Std Lt"/>
                <w:b/>
                <w:sz w:val="22"/>
                <w:szCs w:val="22"/>
              </w:rPr>
            </w:pPr>
            <w:r>
              <w:rPr>
                <w:rFonts w:ascii="HelveticaNeueLT Std Lt" w:hAnsi="HelveticaNeueLT Std Lt"/>
                <w:b/>
                <w:sz w:val="22"/>
                <w:szCs w:val="22"/>
              </w:rPr>
              <w:t xml:space="preserve">Able to </w:t>
            </w:r>
            <w:r w:rsidRPr="003C00B3">
              <w:rPr>
                <w:rFonts w:ascii="HelveticaNeueLT Std Lt" w:hAnsi="HelveticaNeueLT Std Lt"/>
                <w:b/>
                <w:sz w:val="22"/>
                <w:szCs w:val="22"/>
              </w:rPr>
              <w:t>multi-task and work to deadlines when required</w:t>
            </w:r>
          </w:p>
          <w:p w14:paraId="453B71E3" w14:textId="26F182C0" w:rsidR="005F16E0" w:rsidRPr="003C00B3" w:rsidRDefault="005F16E0" w:rsidP="00B35FC7">
            <w:pPr>
              <w:pStyle w:val="ListParagraph"/>
              <w:numPr>
                <w:ilvl w:val="0"/>
                <w:numId w:val="2"/>
              </w:numPr>
              <w:spacing w:line="276" w:lineRule="auto"/>
              <w:rPr>
                <w:rFonts w:ascii="HelveticaNeueLT Std Lt" w:hAnsi="HelveticaNeueLT Std Lt"/>
                <w:b/>
                <w:sz w:val="22"/>
                <w:szCs w:val="22"/>
              </w:rPr>
            </w:pPr>
            <w:r w:rsidRPr="003C00B3">
              <w:rPr>
                <w:rFonts w:ascii="HelveticaNeueLT Std Lt" w:hAnsi="HelveticaNeueLT Std Lt"/>
                <w:b/>
                <w:sz w:val="22"/>
                <w:szCs w:val="22"/>
              </w:rPr>
              <w:t xml:space="preserve">Flexible, professional and </w:t>
            </w:r>
            <w:r>
              <w:rPr>
                <w:rFonts w:ascii="HelveticaNeueLT Std Lt" w:hAnsi="HelveticaNeueLT Std Lt"/>
                <w:b/>
                <w:sz w:val="22"/>
                <w:szCs w:val="22"/>
              </w:rPr>
              <w:t xml:space="preserve">have a </w:t>
            </w:r>
            <w:r w:rsidRPr="003C00B3">
              <w:rPr>
                <w:rFonts w:ascii="HelveticaNeueLT Std Lt" w:hAnsi="HelveticaNeueLT Std Lt"/>
                <w:b/>
                <w:sz w:val="22"/>
                <w:szCs w:val="22"/>
              </w:rPr>
              <w:t>friendly approach to work</w:t>
            </w:r>
          </w:p>
          <w:p w14:paraId="148CDCEC" w14:textId="22348D26" w:rsidR="005F16E0" w:rsidRPr="003C00B3" w:rsidRDefault="00B35FC7" w:rsidP="00B35FC7">
            <w:pPr>
              <w:pStyle w:val="ListParagraph"/>
              <w:numPr>
                <w:ilvl w:val="0"/>
                <w:numId w:val="2"/>
              </w:numPr>
              <w:rPr>
                <w:rFonts w:ascii="HelveticaNeueLT Std Lt" w:hAnsi="HelveticaNeueLT Std Lt"/>
                <w:b/>
                <w:sz w:val="22"/>
                <w:szCs w:val="22"/>
              </w:rPr>
            </w:pPr>
            <w:r>
              <w:rPr>
                <w:rFonts w:ascii="HelveticaNeueLT Std Lt" w:hAnsi="HelveticaNeueLT Std Lt"/>
                <w:b/>
                <w:sz w:val="22"/>
                <w:szCs w:val="22"/>
              </w:rPr>
              <w:t>Interested in helping to improve the lives of people living with and affected by diabetes</w:t>
            </w:r>
          </w:p>
          <w:p w14:paraId="23E2F12A" w14:textId="4EFF87B0" w:rsidR="00041CBA" w:rsidRPr="005D51F9" w:rsidRDefault="00041CBA" w:rsidP="00B35FC7">
            <w:pPr>
              <w:pStyle w:val="ListParagraph"/>
              <w:rPr>
                <w:rFonts w:ascii="HelveticaNeueLT Std Lt" w:hAnsi="HelveticaNeueLT Std Lt" w:cs="Arial"/>
                <w:b/>
                <w:sz w:val="22"/>
                <w:szCs w:val="22"/>
              </w:rPr>
            </w:pPr>
          </w:p>
        </w:tc>
      </w:tr>
    </w:tbl>
    <w:p w14:paraId="4AD9BD3A" w14:textId="77777777" w:rsidR="00065F04" w:rsidRPr="005D51F9" w:rsidRDefault="00065F04" w:rsidP="00636904">
      <w:pPr>
        <w:rPr>
          <w:rFonts w:ascii="HelveticaNeueLT Std Lt" w:hAnsi="HelveticaNeueLT Std Lt" w:cs="Arial"/>
          <w:sz w:val="22"/>
          <w:szCs w:val="22"/>
        </w:rPr>
      </w:pPr>
    </w:p>
    <w:sectPr w:rsidR="00065F04" w:rsidRPr="005D51F9" w:rsidSect="00242677">
      <w:footerReference w:type="even"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F29DD" w14:textId="77777777" w:rsidR="008701E1" w:rsidRDefault="008701E1">
      <w:r>
        <w:separator/>
      </w:r>
    </w:p>
  </w:endnote>
  <w:endnote w:type="continuationSeparator" w:id="0">
    <w:p w14:paraId="3F64EEC3" w14:textId="77777777" w:rsidR="008701E1" w:rsidRDefault="0087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w:altName w:val="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E4F" w14:textId="77777777" w:rsidR="008701E1" w:rsidRDefault="00870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BC6B2" w14:textId="77777777" w:rsidR="008701E1" w:rsidRDefault="008701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A5B3" w14:textId="77777777" w:rsidR="008701E1" w:rsidRPr="00D06C9C" w:rsidRDefault="008701E1" w:rsidP="00B20FE6">
    <w:pPr>
      <w:pStyle w:val="Footer"/>
      <w:framePr w:wrap="around" w:vAnchor="text" w:hAnchor="page" w:x="9901" w:y="77"/>
      <w:rPr>
        <w:rStyle w:val="PageNumber"/>
        <w:rFonts w:ascii="HelveticaNeueLT Std Lt" w:hAnsi="HelveticaNeueLT Std Lt"/>
      </w:rPr>
    </w:pPr>
    <w:r>
      <w:rPr>
        <w:rStyle w:val="PageNumber"/>
      </w:rPr>
      <w:fldChar w:fldCharType="begin"/>
    </w:r>
    <w:r>
      <w:rPr>
        <w:rStyle w:val="PageNumber"/>
      </w:rPr>
      <w:instrText xml:space="preserve">PAGE  </w:instrText>
    </w:r>
    <w:r>
      <w:rPr>
        <w:rStyle w:val="PageNumber"/>
      </w:rPr>
      <w:fldChar w:fldCharType="separate"/>
    </w:r>
    <w:r w:rsidR="00CF768E">
      <w:rPr>
        <w:rStyle w:val="PageNumber"/>
        <w:noProof/>
      </w:rPr>
      <w:t>3</w:t>
    </w:r>
    <w:r>
      <w:rPr>
        <w:rStyle w:val="PageNumber"/>
      </w:rPr>
      <w:fldChar w:fldCharType="end"/>
    </w:r>
  </w:p>
  <w:p w14:paraId="05216620" w14:textId="77777777" w:rsidR="008701E1" w:rsidRPr="00E91BA0" w:rsidRDefault="008701E1">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4678" w14:textId="77777777" w:rsidR="008701E1" w:rsidRDefault="008701E1">
      <w:r>
        <w:separator/>
      </w:r>
    </w:p>
  </w:footnote>
  <w:footnote w:type="continuationSeparator" w:id="0">
    <w:p w14:paraId="4E0A254F" w14:textId="77777777" w:rsidR="008701E1" w:rsidRDefault="00870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877A3"/>
    <w:multiLevelType w:val="hybridMultilevel"/>
    <w:tmpl w:val="2E327C8A"/>
    <w:lvl w:ilvl="0" w:tplc="8F400702">
      <w:numFmt w:val="bullet"/>
      <w:lvlText w:val="•"/>
      <w:lvlJc w:val="left"/>
      <w:pPr>
        <w:ind w:left="720" w:hanging="360"/>
      </w:pPr>
      <w:rPr>
        <w:rFonts w:ascii="HelveticaNeueLT Std" w:eastAsia="Times New Roman" w:hAnsi="HelveticaNeueLT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A32D5"/>
    <w:multiLevelType w:val="multilevel"/>
    <w:tmpl w:val="BBE83EAC"/>
    <w:lvl w:ilvl="0">
      <w:start w:val="1"/>
      <w:numFmt w:val="decimal"/>
      <w:pStyle w:val="Heading1"/>
      <w:lvlText w:val="%1."/>
      <w:lvlJc w:val="left"/>
      <w:pPr>
        <w:tabs>
          <w:tab w:val="num" w:pos="567"/>
        </w:tabs>
        <w:ind w:left="567" w:hanging="567"/>
      </w:pPr>
      <w:rPr>
        <w:rFonts w:ascii="Arial" w:hAnsi="Arial" w:hint="default"/>
        <w:b/>
        <w:i w:val="0"/>
        <w:sz w:val="24"/>
      </w:rPr>
    </w:lvl>
    <w:lvl w:ilvl="1">
      <w:start w:val="1"/>
      <w:numFmt w:val="lowerRoman"/>
      <w:pStyle w:val="Heading2"/>
      <w:lvlText w:val="%2)"/>
      <w:lvlJc w:val="left"/>
      <w:pPr>
        <w:tabs>
          <w:tab w:val="num" w:pos="1287"/>
        </w:tabs>
        <w:ind w:left="340" w:firstLine="227"/>
      </w:pPr>
      <w:rPr>
        <w:rFonts w:ascii="Arial" w:hAnsi="Arial" w:hint="default"/>
        <w:sz w:val="24"/>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440" w:hanging="720"/>
      </w:pPr>
    </w:lvl>
    <w:lvl w:ilvl="4">
      <w:start w:val="1"/>
      <w:numFmt w:val="decimal"/>
      <w:lvlText w:val="%1.%2.%3.%4.%5"/>
      <w:lvlJc w:val="left"/>
      <w:pPr>
        <w:tabs>
          <w:tab w:val="num" w:pos="288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decimal"/>
      <w:lvlRestart w:val="0"/>
      <w:suff w:val="nothing"/>
      <w:lvlText w:val="SCHEDULE %8"/>
      <w:lvlJc w:val="center"/>
      <w:pPr>
        <w:ind w:left="0" w:firstLine="794"/>
      </w:pPr>
    </w:lvl>
    <w:lvl w:ilvl="8">
      <w:start w:val="1"/>
      <w:numFmt w:val="decimal"/>
      <w:suff w:val="nothing"/>
      <w:lvlText w:val="PART %9"/>
      <w:lvlJc w:val="center"/>
      <w:pPr>
        <w:ind w:left="0" w:firstLine="1191"/>
      </w:pPr>
    </w:lvl>
  </w:abstractNum>
  <w:abstractNum w:abstractNumId="2" w15:restartNumberingAfterBreak="0">
    <w:nsid w:val="5BD3666A"/>
    <w:multiLevelType w:val="hybridMultilevel"/>
    <w:tmpl w:val="704C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30DA8"/>
    <w:multiLevelType w:val="hybridMultilevel"/>
    <w:tmpl w:val="4316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41"/>
    <w:rsid w:val="00007C7B"/>
    <w:rsid w:val="00016F52"/>
    <w:rsid w:val="00017E39"/>
    <w:rsid w:val="0003377C"/>
    <w:rsid w:val="00041CBA"/>
    <w:rsid w:val="00045811"/>
    <w:rsid w:val="00046397"/>
    <w:rsid w:val="0004787F"/>
    <w:rsid w:val="00065F04"/>
    <w:rsid w:val="00070D50"/>
    <w:rsid w:val="00091C6B"/>
    <w:rsid w:val="000A3E20"/>
    <w:rsid w:val="000D5587"/>
    <w:rsid w:val="000F5ACD"/>
    <w:rsid w:val="0010044B"/>
    <w:rsid w:val="00112BA2"/>
    <w:rsid w:val="001230D2"/>
    <w:rsid w:val="00123148"/>
    <w:rsid w:val="00144F36"/>
    <w:rsid w:val="00190E4A"/>
    <w:rsid w:val="00196206"/>
    <w:rsid w:val="001B0D12"/>
    <w:rsid w:val="001C0168"/>
    <w:rsid w:val="001C659D"/>
    <w:rsid w:val="001D7B03"/>
    <w:rsid w:val="001F502E"/>
    <w:rsid w:val="001F50AA"/>
    <w:rsid w:val="002100A5"/>
    <w:rsid w:val="0021259A"/>
    <w:rsid w:val="002245A0"/>
    <w:rsid w:val="002340FB"/>
    <w:rsid w:val="00242677"/>
    <w:rsid w:val="002463AD"/>
    <w:rsid w:val="00263B72"/>
    <w:rsid w:val="002744FF"/>
    <w:rsid w:val="00274502"/>
    <w:rsid w:val="0027795B"/>
    <w:rsid w:val="002815BA"/>
    <w:rsid w:val="0028315D"/>
    <w:rsid w:val="002A14BD"/>
    <w:rsid w:val="002A496C"/>
    <w:rsid w:val="002C67E6"/>
    <w:rsid w:val="002D7393"/>
    <w:rsid w:val="002F22B2"/>
    <w:rsid w:val="0030271C"/>
    <w:rsid w:val="003223EB"/>
    <w:rsid w:val="00327F16"/>
    <w:rsid w:val="0034047F"/>
    <w:rsid w:val="00342D38"/>
    <w:rsid w:val="00344349"/>
    <w:rsid w:val="0034652C"/>
    <w:rsid w:val="00353DCB"/>
    <w:rsid w:val="0036191E"/>
    <w:rsid w:val="00365224"/>
    <w:rsid w:val="00383731"/>
    <w:rsid w:val="00387A17"/>
    <w:rsid w:val="00392DD9"/>
    <w:rsid w:val="003A3FFE"/>
    <w:rsid w:val="003C00B3"/>
    <w:rsid w:val="003C658D"/>
    <w:rsid w:val="003E7E1A"/>
    <w:rsid w:val="00403B32"/>
    <w:rsid w:val="00412D41"/>
    <w:rsid w:val="00414CED"/>
    <w:rsid w:val="00444ADA"/>
    <w:rsid w:val="00451C68"/>
    <w:rsid w:val="00466C78"/>
    <w:rsid w:val="00482002"/>
    <w:rsid w:val="00484B41"/>
    <w:rsid w:val="00491894"/>
    <w:rsid w:val="00495712"/>
    <w:rsid w:val="004E6D0B"/>
    <w:rsid w:val="0052756F"/>
    <w:rsid w:val="00540118"/>
    <w:rsid w:val="00540A5F"/>
    <w:rsid w:val="0056407A"/>
    <w:rsid w:val="00571AB3"/>
    <w:rsid w:val="00587420"/>
    <w:rsid w:val="00596EA5"/>
    <w:rsid w:val="005B2FC6"/>
    <w:rsid w:val="005B3793"/>
    <w:rsid w:val="005D51F9"/>
    <w:rsid w:val="005D66B2"/>
    <w:rsid w:val="005E4E32"/>
    <w:rsid w:val="005E7A82"/>
    <w:rsid w:val="005F16E0"/>
    <w:rsid w:val="00605EF1"/>
    <w:rsid w:val="00607DDA"/>
    <w:rsid w:val="00625A73"/>
    <w:rsid w:val="00631BA3"/>
    <w:rsid w:val="00636904"/>
    <w:rsid w:val="006518E9"/>
    <w:rsid w:val="00652F40"/>
    <w:rsid w:val="00653EA6"/>
    <w:rsid w:val="0066562B"/>
    <w:rsid w:val="00676B46"/>
    <w:rsid w:val="006A0B3C"/>
    <w:rsid w:val="006A70D2"/>
    <w:rsid w:val="006C5D77"/>
    <w:rsid w:val="006D2181"/>
    <w:rsid w:val="006D67DA"/>
    <w:rsid w:val="006F4B6C"/>
    <w:rsid w:val="00707913"/>
    <w:rsid w:val="00715527"/>
    <w:rsid w:val="00736E1B"/>
    <w:rsid w:val="00745A6D"/>
    <w:rsid w:val="00767874"/>
    <w:rsid w:val="00784BCA"/>
    <w:rsid w:val="0079148F"/>
    <w:rsid w:val="00796A47"/>
    <w:rsid w:val="00796DA2"/>
    <w:rsid w:val="007A2BF8"/>
    <w:rsid w:val="007C22F3"/>
    <w:rsid w:val="007C7815"/>
    <w:rsid w:val="007F01AB"/>
    <w:rsid w:val="008119B0"/>
    <w:rsid w:val="0081548E"/>
    <w:rsid w:val="00816486"/>
    <w:rsid w:val="00824FCF"/>
    <w:rsid w:val="00844FB9"/>
    <w:rsid w:val="0086056D"/>
    <w:rsid w:val="008634F8"/>
    <w:rsid w:val="00867CEE"/>
    <w:rsid w:val="008701E1"/>
    <w:rsid w:val="00876E62"/>
    <w:rsid w:val="00880D57"/>
    <w:rsid w:val="0088472D"/>
    <w:rsid w:val="008C6A89"/>
    <w:rsid w:val="008D1A46"/>
    <w:rsid w:val="008D2A68"/>
    <w:rsid w:val="008E2CB2"/>
    <w:rsid w:val="008E31B9"/>
    <w:rsid w:val="008E65F0"/>
    <w:rsid w:val="008F6B96"/>
    <w:rsid w:val="00911338"/>
    <w:rsid w:val="00963A24"/>
    <w:rsid w:val="00972D33"/>
    <w:rsid w:val="00973F3C"/>
    <w:rsid w:val="00997C48"/>
    <w:rsid w:val="00A023E4"/>
    <w:rsid w:val="00A30F17"/>
    <w:rsid w:val="00A36665"/>
    <w:rsid w:val="00A40B63"/>
    <w:rsid w:val="00A51039"/>
    <w:rsid w:val="00A71824"/>
    <w:rsid w:val="00A726F2"/>
    <w:rsid w:val="00A7597C"/>
    <w:rsid w:val="00A77DFC"/>
    <w:rsid w:val="00A806D4"/>
    <w:rsid w:val="00A9327F"/>
    <w:rsid w:val="00A9361D"/>
    <w:rsid w:val="00A953B9"/>
    <w:rsid w:val="00AB2FFE"/>
    <w:rsid w:val="00AC4AF0"/>
    <w:rsid w:val="00AE7B52"/>
    <w:rsid w:val="00AF2456"/>
    <w:rsid w:val="00B20FE6"/>
    <w:rsid w:val="00B35FC7"/>
    <w:rsid w:val="00B40E1D"/>
    <w:rsid w:val="00B64702"/>
    <w:rsid w:val="00B729E7"/>
    <w:rsid w:val="00B93AAC"/>
    <w:rsid w:val="00BA0A38"/>
    <w:rsid w:val="00C1060C"/>
    <w:rsid w:val="00C67244"/>
    <w:rsid w:val="00C758AE"/>
    <w:rsid w:val="00C83086"/>
    <w:rsid w:val="00C8357B"/>
    <w:rsid w:val="00C83BCB"/>
    <w:rsid w:val="00CA106C"/>
    <w:rsid w:val="00CD0212"/>
    <w:rsid w:val="00CD13A0"/>
    <w:rsid w:val="00CF768E"/>
    <w:rsid w:val="00D00A2C"/>
    <w:rsid w:val="00D01871"/>
    <w:rsid w:val="00D06C9C"/>
    <w:rsid w:val="00D10723"/>
    <w:rsid w:val="00D13BA7"/>
    <w:rsid w:val="00D210C4"/>
    <w:rsid w:val="00D27CE1"/>
    <w:rsid w:val="00D30704"/>
    <w:rsid w:val="00D30B8A"/>
    <w:rsid w:val="00D32F2E"/>
    <w:rsid w:val="00D35638"/>
    <w:rsid w:val="00D35D66"/>
    <w:rsid w:val="00D5223C"/>
    <w:rsid w:val="00D53874"/>
    <w:rsid w:val="00D649E2"/>
    <w:rsid w:val="00D6789F"/>
    <w:rsid w:val="00D76C24"/>
    <w:rsid w:val="00DA2E42"/>
    <w:rsid w:val="00DB6F22"/>
    <w:rsid w:val="00DC28C8"/>
    <w:rsid w:val="00DE6579"/>
    <w:rsid w:val="00DE6B7A"/>
    <w:rsid w:val="00DF2371"/>
    <w:rsid w:val="00DF67D1"/>
    <w:rsid w:val="00E07AB7"/>
    <w:rsid w:val="00E13F30"/>
    <w:rsid w:val="00E321A1"/>
    <w:rsid w:val="00E4331C"/>
    <w:rsid w:val="00E619F3"/>
    <w:rsid w:val="00E91BA0"/>
    <w:rsid w:val="00E96772"/>
    <w:rsid w:val="00ED228B"/>
    <w:rsid w:val="00ED25A1"/>
    <w:rsid w:val="00F021BB"/>
    <w:rsid w:val="00F053EF"/>
    <w:rsid w:val="00F072BE"/>
    <w:rsid w:val="00F1009B"/>
    <w:rsid w:val="00F41210"/>
    <w:rsid w:val="00F42379"/>
    <w:rsid w:val="00F60354"/>
    <w:rsid w:val="00F61C5F"/>
    <w:rsid w:val="00F85BA0"/>
    <w:rsid w:val="00F9092D"/>
    <w:rsid w:val="00F91330"/>
    <w:rsid w:val="00F937DB"/>
    <w:rsid w:val="00F9453E"/>
    <w:rsid w:val="00F973DF"/>
    <w:rsid w:val="00FA3279"/>
    <w:rsid w:val="00FC1916"/>
    <w:rsid w:val="00FF4DB3"/>
    <w:rsid w:val="00FF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57365"/>
  <w15:docId w15:val="{96591663-89F8-442B-8E66-F6B7C0B1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CA"/>
    <w:rPr>
      <w:rFonts w:ascii="Frutiger 45 Light" w:hAnsi="Frutiger 45 Light"/>
      <w:sz w:val="24"/>
      <w:szCs w:val="24"/>
      <w:lang w:eastAsia="en-US"/>
    </w:rPr>
  </w:style>
  <w:style w:type="paragraph" w:styleId="Heading1">
    <w:name w:val="heading 1"/>
    <w:basedOn w:val="Normal"/>
    <w:qFormat/>
    <w:rsid w:val="00784BCA"/>
    <w:pPr>
      <w:numPr>
        <w:numId w:val="1"/>
      </w:numPr>
      <w:spacing w:line="280" w:lineRule="exact"/>
      <w:outlineLvl w:val="0"/>
    </w:pPr>
    <w:rPr>
      <w:rFonts w:ascii="Arial" w:hAnsi="Arial"/>
      <w:b/>
      <w:kern w:val="28"/>
      <w:szCs w:val="20"/>
    </w:rPr>
  </w:style>
  <w:style w:type="paragraph" w:styleId="Heading2">
    <w:name w:val="heading 2"/>
    <w:basedOn w:val="Normal"/>
    <w:qFormat/>
    <w:rsid w:val="00784BCA"/>
    <w:pPr>
      <w:numPr>
        <w:ilvl w:val="1"/>
        <w:numId w:val="1"/>
      </w:numPr>
      <w:tabs>
        <w:tab w:val="clear" w:pos="1287"/>
        <w:tab w:val="left" w:pos="907"/>
      </w:tabs>
      <w:spacing w:line="280" w:lineRule="exact"/>
      <w:ind w:left="907" w:hanging="34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4BCA"/>
    <w:rPr>
      <w:rFonts w:ascii="Arial" w:hAnsi="Arial"/>
      <w:szCs w:val="20"/>
      <w:lang w:val="en-US"/>
    </w:rPr>
  </w:style>
  <w:style w:type="paragraph" w:styleId="Title">
    <w:name w:val="Title"/>
    <w:basedOn w:val="Normal"/>
    <w:qFormat/>
    <w:rsid w:val="00784BCA"/>
    <w:pPr>
      <w:jc w:val="center"/>
    </w:pPr>
    <w:rPr>
      <w:rFonts w:ascii="Arial" w:hAnsi="Arial"/>
      <w:b/>
      <w:szCs w:val="20"/>
      <w:lang w:val="en-US"/>
    </w:rPr>
  </w:style>
  <w:style w:type="paragraph" w:styleId="BodyText">
    <w:name w:val="Body Text"/>
    <w:basedOn w:val="Normal"/>
    <w:rsid w:val="00784BCA"/>
    <w:rPr>
      <w:b/>
    </w:rPr>
  </w:style>
  <w:style w:type="paragraph" w:styleId="BodyText3">
    <w:name w:val="Body Text 3"/>
    <w:basedOn w:val="Normal"/>
    <w:rsid w:val="00784BCA"/>
    <w:rPr>
      <w:rFonts w:ascii="Arial" w:hAnsi="Arial"/>
      <w:b/>
      <w:szCs w:val="20"/>
      <w:lang w:val="en-US"/>
    </w:rPr>
  </w:style>
  <w:style w:type="paragraph" w:styleId="Footer">
    <w:name w:val="footer"/>
    <w:basedOn w:val="Normal"/>
    <w:rsid w:val="00784BCA"/>
    <w:pPr>
      <w:tabs>
        <w:tab w:val="center" w:pos="4153"/>
        <w:tab w:val="right" w:pos="8306"/>
      </w:tabs>
    </w:pPr>
  </w:style>
  <w:style w:type="character" w:styleId="PageNumber">
    <w:name w:val="page number"/>
    <w:basedOn w:val="DefaultParagraphFont"/>
    <w:rsid w:val="00784BCA"/>
  </w:style>
  <w:style w:type="paragraph" w:styleId="Header">
    <w:name w:val="header"/>
    <w:basedOn w:val="Normal"/>
    <w:rsid w:val="00E91BA0"/>
    <w:pPr>
      <w:tabs>
        <w:tab w:val="center" w:pos="4153"/>
        <w:tab w:val="right" w:pos="8306"/>
      </w:tabs>
    </w:pPr>
  </w:style>
  <w:style w:type="paragraph" w:styleId="DocumentMap">
    <w:name w:val="Document Map"/>
    <w:basedOn w:val="Normal"/>
    <w:semiHidden/>
    <w:rsid w:val="003E7E1A"/>
    <w:pPr>
      <w:shd w:val="clear" w:color="auto" w:fill="000080"/>
    </w:pPr>
    <w:rPr>
      <w:rFonts w:ascii="Tahoma" w:hAnsi="Tahoma" w:cs="Tahoma"/>
      <w:sz w:val="20"/>
      <w:szCs w:val="20"/>
    </w:rPr>
  </w:style>
  <w:style w:type="paragraph" w:styleId="BalloonText">
    <w:name w:val="Balloon Text"/>
    <w:basedOn w:val="Normal"/>
    <w:semiHidden/>
    <w:rsid w:val="003E7E1A"/>
    <w:rPr>
      <w:rFonts w:ascii="Tahoma" w:hAnsi="Tahoma" w:cs="Tahoma"/>
      <w:sz w:val="16"/>
      <w:szCs w:val="16"/>
    </w:rPr>
  </w:style>
  <w:style w:type="paragraph" w:styleId="ListParagraph">
    <w:name w:val="List Paragraph"/>
    <w:basedOn w:val="Normal"/>
    <w:uiPriority w:val="34"/>
    <w:qFormat/>
    <w:rsid w:val="00F1009B"/>
    <w:pPr>
      <w:ind w:left="720"/>
      <w:contextualSpacing/>
    </w:pPr>
  </w:style>
  <w:style w:type="paragraph" w:customStyle="1" w:styleId="Default">
    <w:name w:val="Default"/>
    <w:rsid w:val="00F072B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6407A"/>
    <w:rPr>
      <w:sz w:val="16"/>
      <w:szCs w:val="16"/>
    </w:rPr>
  </w:style>
  <w:style w:type="paragraph" w:styleId="CommentText">
    <w:name w:val="annotation text"/>
    <w:basedOn w:val="Normal"/>
    <w:link w:val="CommentTextChar"/>
    <w:semiHidden/>
    <w:unhideWhenUsed/>
    <w:rsid w:val="0056407A"/>
    <w:rPr>
      <w:sz w:val="20"/>
      <w:szCs w:val="20"/>
    </w:rPr>
  </w:style>
  <w:style w:type="character" w:customStyle="1" w:styleId="CommentTextChar">
    <w:name w:val="Comment Text Char"/>
    <w:basedOn w:val="DefaultParagraphFont"/>
    <w:link w:val="CommentText"/>
    <w:semiHidden/>
    <w:rsid w:val="0056407A"/>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56407A"/>
    <w:rPr>
      <w:b/>
      <w:bCs/>
    </w:rPr>
  </w:style>
  <w:style w:type="character" w:customStyle="1" w:styleId="CommentSubjectChar">
    <w:name w:val="Comment Subject Char"/>
    <w:basedOn w:val="CommentTextChar"/>
    <w:link w:val="CommentSubject"/>
    <w:semiHidden/>
    <w:rsid w:val="0056407A"/>
    <w:rPr>
      <w:rFonts w:ascii="Frutiger 45 Light" w:hAnsi="Frutiger 45 Light"/>
      <w:b/>
      <w:bCs/>
      <w:lang w:eastAsia="en-US"/>
    </w:rPr>
  </w:style>
  <w:style w:type="table" w:styleId="TableGrid">
    <w:name w:val="Table Grid"/>
    <w:basedOn w:val="TableNormal"/>
    <w:uiPriority w:val="59"/>
    <w:rsid w:val="002426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17E3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1279">
      <w:bodyDiv w:val="1"/>
      <w:marLeft w:val="0"/>
      <w:marRight w:val="0"/>
      <w:marTop w:val="0"/>
      <w:marBottom w:val="0"/>
      <w:divBdr>
        <w:top w:val="none" w:sz="0" w:space="0" w:color="auto"/>
        <w:left w:val="none" w:sz="0" w:space="0" w:color="auto"/>
        <w:bottom w:val="none" w:sz="0" w:space="0" w:color="auto"/>
        <w:right w:val="none" w:sz="0" w:space="0" w:color="auto"/>
      </w:divBdr>
    </w:div>
    <w:div w:id="582185663">
      <w:bodyDiv w:val="1"/>
      <w:marLeft w:val="0"/>
      <w:marRight w:val="0"/>
      <w:marTop w:val="0"/>
      <w:marBottom w:val="0"/>
      <w:divBdr>
        <w:top w:val="none" w:sz="0" w:space="0" w:color="auto"/>
        <w:left w:val="none" w:sz="0" w:space="0" w:color="auto"/>
        <w:bottom w:val="none" w:sz="0" w:space="0" w:color="auto"/>
        <w:right w:val="none" w:sz="0" w:space="0" w:color="auto"/>
      </w:divBdr>
    </w:div>
    <w:div w:id="819659517">
      <w:bodyDiv w:val="1"/>
      <w:marLeft w:val="0"/>
      <w:marRight w:val="0"/>
      <w:marTop w:val="0"/>
      <w:marBottom w:val="0"/>
      <w:divBdr>
        <w:top w:val="none" w:sz="0" w:space="0" w:color="auto"/>
        <w:left w:val="none" w:sz="0" w:space="0" w:color="auto"/>
        <w:bottom w:val="none" w:sz="0" w:space="0" w:color="auto"/>
        <w:right w:val="none" w:sz="0" w:space="0" w:color="auto"/>
      </w:divBdr>
    </w:div>
    <w:div w:id="887960563">
      <w:bodyDiv w:val="1"/>
      <w:marLeft w:val="0"/>
      <w:marRight w:val="0"/>
      <w:marTop w:val="0"/>
      <w:marBottom w:val="0"/>
      <w:divBdr>
        <w:top w:val="none" w:sz="0" w:space="0" w:color="auto"/>
        <w:left w:val="none" w:sz="0" w:space="0" w:color="auto"/>
        <w:bottom w:val="none" w:sz="0" w:space="0" w:color="auto"/>
        <w:right w:val="none" w:sz="0" w:space="0" w:color="auto"/>
      </w:divBdr>
    </w:div>
    <w:div w:id="918490407">
      <w:bodyDiv w:val="1"/>
      <w:marLeft w:val="0"/>
      <w:marRight w:val="0"/>
      <w:marTop w:val="0"/>
      <w:marBottom w:val="0"/>
      <w:divBdr>
        <w:top w:val="none" w:sz="0" w:space="0" w:color="auto"/>
        <w:left w:val="none" w:sz="0" w:space="0" w:color="auto"/>
        <w:bottom w:val="none" w:sz="0" w:space="0" w:color="auto"/>
        <w:right w:val="none" w:sz="0" w:space="0" w:color="auto"/>
      </w:divBdr>
    </w:div>
    <w:div w:id="1587038712">
      <w:bodyDiv w:val="1"/>
      <w:marLeft w:val="0"/>
      <w:marRight w:val="0"/>
      <w:marTop w:val="0"/>
      <w:marBottom w:val="0"/>
      <w:divBdr>
        <w:top w:val="none" w:sz="0" w:space="0" w:color="auto"/>
        <w:left w:val="none" w:sz="0" w:space="0" w:color="auto"/>
        <w:bottom w:val="none" w:sz="0" w:space="0" w:color="auto"/>
        <w:right w:val="none" w:sz="0" w:space="0" w:color="auto"/>
      </w:divBdr>
    </w:div>
    <w:div w:id="1880821853">
      <w:bodyDiv w:val="1"/>
      <w:marLeft w:val="0"/>
      <w:marRight w:val="0"/>
      <w:marTop w:val="0"/>
      <w:marBottom w:val="0"/>
      <w:divBdr>
        <w:top w:val="none" w:sz="0" w:space="0" w:color="auto"/>
        <w:left w:val="none" w:sz="0" w:space="0" w:color="auto"/>
        <w:bottom w:val="none" w:sz="0" w:space="0" w:color="auto"/>
        <w:right w:val="none" w:sz="0" w:space="0" w:color="auto"/>
      </w:divBdr>
      <w:divsChild>
        <w:div w:id="3061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23E80.1EEB0360"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nect/DirectoratesandTeams/Communications/Brand/Shared%20Documents/Brand/Brand%20guidelines/Logo%20new%20strap%20CMYK-02.jpg"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6FEB05-EC52-44C1-B88B-599486D49AE1}"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EFA5703F-3DE8-498A-BF4D-0AD2EA3B413D}">
      <dgm:prSet phldrT="[Text]"/>
      <dgm:spPr/>
      <dgm:t>
        <a:bodyPr/>
        <a:lstStyle/>
        <a:p>
          <a:r>
            <a:rPr lang="en-GB"/>
            <a:t>Engaging Communities Manager</a:t>
          </a:r>
        </a:p>
      </dgm:t>
    </dgm:pt>
    <dgm:pt modelId="{ABF861AC-8DC3-4BE7-A27C-A2832714C9E7}" type="parTrans" cxnId="{7D8AD41C-E6E0-44F6-A626-B48B2C3AB201}">
      <dgm:prSet/>
      <dgm:spPr/>
      <dgm:t>
        <a:bodyPr/>
        <a:lstStyle/>
        <a:p>
          <a:endParaRPr lang="en-GB"/>
        </a:p>
      </dgm:t>
    </dgm:pt>
    <dgm:pt modelId="{3B7C5BAF-3180-4246-9941-7C05F01CCF78}" type="sibTrans" cxnId="{7D8AD41C-E6E0-44F6-A626-B48B2C3AB201}">
      <dgm:prSet/>
      <dgm:spPr/>
      <dgm:t>
        <a:bodyPr/>
        <a:lstStyle/>
        <a:p>
          <a:endParaRPr lang="en-GB"/>
        </a:p>
      </dgm:t>
    </dgm:pt>
    <dgm:pt modelId="{5BB08916-1D1C-410B-8A5B-8CC1FD0F75D7}">
      <dgm:prSet phldrT="[Text]"/>
      <dgm:spPr/>
      <dgm:t>
        <a:bodyPr/>
        <a:lstStyle/>
        <a:p>
          <a:r>
            <a:rPr lang="en-GB"/>
            <a:t>Partnerships Delivery Manager</a:t>
          </a:r>
        </a:p>
      </dgm:t>
    </dgm:pt>
    <dgm:pt modelId="{83032F93-C682-4552-A83E-CE050EF5F6D2}" type="parTrans" cxnId="{55199913-6607-4FD4-A616-17FD366D9A3F}">
      <dgm:prSet/>
      <dgm:spPr/>
      <dgm:t>
        <a:bodyPr/>
        <a:lstStyle/>
        <a:p>
          <a:endParaRPr lang="en-GB"/>
        </a:p>
      </dgm:t>
    </dgm:pt>
    <dgm:pt modelId="{34924954-D1AA-4D2F-A134-6ECA5E72B2DD}" type="sibTrans" cxnId="{55199913-6607-4FD4-A616-17FD366D9A3F}">
      <dgm:prSet/>
      <dgm:spPr/>
      <dgm:t>
        <a:bodyPr/>
        <a:lstStyle/>
        <a:p>
          <a:endParaRPr lang="en-GB"/>
        </a:p>
      </dgm:t>
    </dgm:pt>
    <dgm:pt modelId="{11FA4C24-81F8-4BE6-A7ED-E58BD5DACA82}">
      <dgm:prSet phldrT="[Text]"/>
      <dgm:spPr/>
      <dgm:t>
        <a:bodyPr/>
        <a:lstStyle/>
        <a:p>
          <a:r>
            <a:rPr lang="en-GB"/>
            <a:t>BAME Reach and Impact Projects Officer</a:t>
          </a:r>
        </a:p>
      </dgm:t>
    </dgm:pt>
    <dgm:pt modelId="{45768425-671C-41BE-88D5-62B9E4A68FF3}" type="parTrans" cxnId="{6CEBF1A4-3FDD-403C-9FC5-2C20783485F4}">
      <dgm:prSet/>
      <dgm:spPr/>
      <dgm:t>
        <a:bodyPr/>
        <a:lstStyle/>
        <a:p>
          <a:endParaRPr lang="en-GB"/>
        </a:p>
      </dgm:t>
    </dgm:pt>
    <dgm:pt modelId="{50F6EC27-AC7A-46BF-8C59-68BDAAC7FD13}" type="sibTrans" cxnId="{6CEBF1A4-3FDD-403C-9FC5-2C20783485F4}">
      <dgm:prSet/>
      <dgm:spPr/>
      <dgm:t>
        <a:bodyPr/>
        <a:lstStyle/>
        <a:p>
          <a:endParaRPr lang="en-GB"/>
        </a:p>
      </dgm:t>
    </dgm:pt>
    <dgm:pt modelId="{5B83C7AE-9D39-4ADB-82C0-DA9A5CF5F20C}">
      <dgm:prSet/>
      <dgm:spPr/>
      <dgm:t>
        <a:bodyPr/>
        <a:lstStyle/>
        <a:p>
          <a:r>
            <a:rPr lang="en-GB"/>
            <a:t>Project Co-ordinator - Birmingham and Solihull</a:t>
          </a:r>
        </a:p>
      </dgm:t>
    </dgm:pt>
    <dgm:pt modelId="{409C0033-8D7B-4692-90F5-195F2BEDABA6}" type="parTrans" cxnId="{B64A16FA-9CC2-4E07-BBD5-E0355602EFC3}">
      <dgm:prSet/>
      <dgm:spPr/>
      <dgm:t>
        <a:bodyPr/>
        <a:lstStyle/>
        <a:p>
          <a:endParaRPr lang="en-GB"/>
        </a:p>
      </dgm:t>
    </dgm:pt>
    <dgm:pt modelId="{AE5766CD-8915-4F6F-A39C-124CCCB2D2DB}" type="sibTrans" cxnId="{B64A16FA-9CC2-4E07-BBD5-E0355602EFC3}">
      <dgm:prSet/>
      <dgm:spPr/>
      <dgm:t>
        <a:bodyPr/>
        <a:lstStyle/>
        <a:p>
          <a:endParaRPr lang="en-GB"/>
        </a:p>
      </dgm:t>
    </dgm:pt>
    <dgm:pt modelId="{F720B1F5-08E1-44C2-B297-FCEE0FC8465F}">
      <dgm:prSet/>
      <dgm:spPr/>
      <dgm:t>
        <a:bodyPr/>
        <a:lstStyle/>
        <a:p>
          <a:r>
            <a:rPr lang="en-GB"/>
            <a:t>Project Co-ordinator - North Surrey</a:t>
          </a:r>
        </a:p>
      </dgm:t>
    </dgm:pt>
    <dgm:pt modelId="{2BC6F516-0351-457F-8C6B-96C21F832901}" type="parTrans" cxnId="{FB3D85B5-F0C6-45FA-B728-16729E9AD1B0}">
      <dgm:prSet/>
      <dgm:spPr/>
      <dgm:t>
        <a:bodyPr/>
        <a:lstStyle/>
        <a:p>
          <a:endParaRPr lang="en-GB"/>
        </a:p>
      </dgm:t>
    </dgm:pt>
    <dgm:pt modelId="{C7F8BF61-0E4C-49A8-9A34-A2FC5C0C4CEE}" type="sibTrans" cxnId="{FB3D85B5-F0C6-45FA-B728-16729E9AD1B0}">
      <dgm:prSet/>
      <dgm:spPr/>
      <dgm:t>
        <a:bodyPr/>
        <a:lstStyle/>
        <a:p>
          <a:endParaRPr lang="en-GB"/>
        </a:p>
      </dgm:t>
    </dgm:pt>
    <dgm:pt modelId="{AA0592B1-4C33-4B55-9844-49E2543F3802}">
      <dgm:prSet/>
      <dgm:spPr/>
      <dgm:t>
        <a:bodyPr/>
        <a:lstStyle/>
        <a:p>
          <a:r>
            <a:rPr lang="en-GB"/>
            <a:t>Project Co-ordinator - Bolton</a:t>
          </a:r>
        </a:p>
      </dgm:t>
    </dgm:pt>
    <dgm:pt modelId="{1E1D4B78-DA34-4FDF-A05C-D746117708CA}" type="parTrans" cxnId="{95F6EBE9-BE41-4CC0-9CDB-F8A5DB1FC3E3}">
      <dgm:prSet/>
      <dgm:spPr/>
      <dgm:t>
        <a:bodyPr/>
        <a:lstStyle/>
        <a:p>
          <a:endParaRPr lang="en-GB"/>
        </a:p>
      </dgm:t>
    </dgm:pt>
    <dgm:pt modelId="{44104F12-A633-44EC-A015-E3937F2EDDEA}" type="sibTrans" cxnId="{95F6EBE9-BE41-4CC0-9CDB-F8A5DB1FC3E3}">
      <dgm:prSet/>
      <dgm:spPr/>
      <dgm:t>
        <a:bodyPr/>
        <a:lstStyle/>
        <a:p>
          <a:endParaRPr lang="en-GB"/>
        </a:p>
      </dgm:t>
    </dgm:pt>
    <dgm:pt modelId="{5E5E1297-CA5D-4FCE-ABE5-41B85E32E1B6}">
      <dgm:prSet/>
      <dgm:spPr/>
      <dgm:t>
        <a:bodyPr/>
        <a:lstStyle/>
        <a:p>
          <a:r>
            <a:rPr lang="en-GB"/>
            <a:t>Projects Officer - Community Champions</a:t>
          </a:r>
        </a:p>
      </dgm:t>
    </dgm:pt>
    <dgm:pt modelId="{4529E303-CC29-4E04-85E8-9DE277A3BCF3}" type="parTrans" cxnId="{BEF4D687-FC4D-4E85-B47A-53F9E1637543}">
      <dgm:prSet/>
      <dgm:spPr/>
      <dgm:t>
        <a:bodyPr/>
        <a:lstStyle/>
        <a:p>
          <a:endParaRPr lang="en-GB"/>
        </a:p>
      </dgm:t>
    </dgm:pt>
    <dgm:pt modelId="{F34BE9FF-30D5-416E-BF5B-FE053B061062}" type="sibTrans" cxnId="{BEF4D687-FC4D-4E85-B47A-53F9E1637543}">
      <dgm:prSet/>
      <dgm:spPr/>
      <dgm:t>
        <a:bodyPr/>
        <a:lstStyle/>
        <a:p>
          <a:endParaRPr lang="en-GB"/>
        </a:p>
      </dgm:t>
    </dgm:pt>
    <dgm:pt modelId="{7AD464DA-9C0A-4AA6-B6A2-35E56B95469E}">
      <dgm:prSet/>
      <dgm:spPr/>
      <dgm:t>
        <a:bodyPr/>
        <a:lstStyle/>
        <a:p>
          <a:r>
            <a:rPr lang="en-GB"/>
            <a:t>Business Support Officer</a:t>
          </a:r>
        </a:p>
      </dgm:t>
    </dgm:pt>
    <dgm:pt modelId="{BC22F397-7E93-466E-B01D-78D96A60E0E0}" type="parTrans" cxnId="{0E572373-D7C2-41D9-8617-80572F50FD08}">
      <dgm:prSet/>
      <dgm:spPr/>
    </dgm:pt>
    <dgm:pt modelId="{3E2012F7-B2C8-49F3-9EE6-233C89F0D67B}" type="sibTrans" cxnId="{0E572373-D7C2-41D9-8617-80572F50FD08}">
      <dgm:prSet/>
      <dgm:spPr/>
    </dgm:pt>
    <dgm:pt modelId="{AD61D7BA-9A91-4487-9848-A2DDCCA62FD7}" type="pres">
      <dgm:prSet presAssocID="{0D6FEB05-EC52-44C1-B88B-599486D49AE1}" presName="mainComposite" presStyleCnt="0">
        <dgm:presLayoutVars>
          <dgm:chPref val="1"/>
          <dgm:dir/>
          <dgm:animOne val="branch"/>
          <dgm:animLvl val="lvl"/>
          <dgm:resizeHandles val="exact"/>
        </dgm:presLayoutVars>
      </dgm:prSet>
      <dgm:spPr/>
      <dgm:t>
        <a:bodyPr/>
        <a:lstStyle/>
        <a:p>
          <a:endParaRPr lang="en-GB"/>
        </a:p>
      </dgm:t>
    </dgm:pt>
    <dgm:pt modelId="{EFC608F3-B3A3-439C-81DD-15DFD859D374}" type="pres">
      <dgm:prSet presAssocID="{0D6FEB05-EC52-44C1-B88B-599486D49AE1}" presName="hierFlow" presStyleCnt="0"/>
      <dgm:spPr/>
    </dgm:pt>
    <dgm:pt modelId="{81F4D073-498B-4FFE-ACFF-63FAE411FD80}" type="pres">
      <dgm:prSet presAssocID="{0D6FEB05-EC52-44C1-B88B-599486D49AE1}" presName="hierChild1" presStyleCnt="0">
        <dgm:presLayoutVars>
          <dgm:chPref val="1"/>
          <dgm:animOne val="branch"/>
          <dgm:animLvl val="lvl"/>
        </dgm:presLayoutVars>
      </dgm:prSet>
      <dgm:spPr/>
    </dgm:pt>
    <dgm:pt modelId="{D3D59716-8BC9-4B15-9B0A-761B2360CDD1}" type="pres">
      <dgm:prSet presAssocID="{EFA5703F-3DE8-498A-BF4D-0AD2EA3B413D}" presName="Name14" presStyleCnt="0"/>
      <dgm:spPr/>
    </dgm:pt>
    <dgm:pt modelId="{CAE666C9-7583-4D2F-8666-90DBE1BE554B}" type="pres">
      <dgm:prSet presAssocID="{EFA5703F-3DE8-498A-BF4D-0AD2EA3B413D}" presName="level1Shape" presStyleLbl="node0" presStyleIdx="0" presStyleCnt="1">
        <dgm:presLayoutVars>
          <dgm:chPref val="3"/>
        </dgm:presLayoutVars>
      </dgm:prSet>
      <dgm:spPr/>
      <dgm:t>
        <a:bodyPr/>
        <a:lstStyle/>
        <a:p>
          <a:endParaRPr lang="en-GB"/>
        </a:p>
      </dgm:t>
    </dgm:pt>
    <dgm:pt modelId="{34FA79BB-79C2-4308-925B-6F8CA645E0F1}" type="pres">
      <dgm:prSet presAssocID="{EFA5703F-3DE8-498A-BF4D-0AD2EA3B413D}" presName="hierChild2" presStyleCnt="0"/>
      <dgm:spPr/>
    </dgm:pt>
    <dgm:pt modelId="{F5F1F622-65F6-4E9F-8E14-F28C0DC0F71A}" type="pres">
      <dgm:prSet presAssocID="{83032F93-C682-4552-A83E-CE050EF5F6D2}" presName="Name19" presStyleLbl="parChTrans1D2" presStyleIdx="0" presStyleCnt="3"/>
      <dgm:spPr/>
      <dgm:t>
        <a:bodyPr/>
        <a:lstStyle/>
        <a:p>
          <a:endParaRPr lang="en-GB"/>
        </a:p>
      </dgm:t>
    </dgm:pt>
    <dgm:pt modelId="{C80B6381-55A1-4C94-BE83-C0BDD6481C32}" type="pres">
      <dgm:prSet presAssocID="{5BB08916-1D1C-410B-8A5B-8CC1FD0F75D7}" presName="Name21" presStyleCnt="0"/>
      <dgm:spPr/>
    </dgm:pt>
    <dgm:pt modelId="{64E0EC10-5383-470E-990F-5EEA0CA682B2}" type="pres">
      <dgm:prSet presAssocID="{5BB08916-1D1C-410B-8A5B-8CC1FD0F75D7}" presName="level2Shape" presStyleLbl="node2" presStyleIdx="0" presStyleCnt="3"/>
      <dgm:spPr/>
      <dgm:t>
        <a:bodyPr/>
        <a:lstStyle/>
        <a:p>
          <a:endParaRPr lang="en-GB"/>
        </a:p>
      </dgm:t>
    </dgm:pt>
    <dgm:pt modelId="{FC820730-34C0-4387-874E-89E4EEB3AF17}" type="pres">
      <dgm:prSet presAssocID="{5BB08916-1D1C-410B-8A5B-8CC1FD0F75D7}" presName="hierChild3" presStyleCnt="0"/>
      <dgm:spPr/>
    </dgm:pt>
    <dgm:pt modelId="{FB0173C7-9DBB-42CA-95F8-07FADC2DC9A1}" type="pres">
      <dgm:prSet presAssocID="{409C0033-8D7B-4692-90F5-195F2BEDABA6}" presName="Name19" presStyleLbl="parChTrans1D3" presStyleIdx="0" presStyleCnt="4"/>
      <dgm:spPr/>
      <dgm:t>
        <a:bodyPr/>
        <a:lstStyle/>
        <a:p>
          <a:endParaRPr lang="en-GB"/>
        </a:p>
      </dgm:t>
    </dgm:pt>
    <dgm:pt modelId="{B2DFB3A6-6722-4474-9774-8755DFF9F39A}" type="pres">
      <dgm:prSet presAssocID="{5B83C7AE-9D39-4ADB-82C0-DA9A5CF5F20C}" presName="Name21" presStyleCnt="0"/>
      <dgm:spPr/>
    </dgm:pt>
    <dgm:pt modelId="{3CA74F62-93E4-4D9C-A90D-3D6461AE46EF}" type="pres">
      <dgm:prSet presAssocID="{5B83C7AE-9D39-4ADB-82C0-DA9A5CF5F20C}" presName="level2Shape" presStyleLbl="node3" presStyleIdx="0" presStyleCnt="4"/>
      <dgm:spPr/>
      <dgm:t>
        <a:bodyPr/>
        <a:lstStyle/>
        <a:p>
          <a:endParaRPr lang="en-GB"/>
        </a:p>
      </dgm:t>
    </dgm:pt>
    <dgm:pt modelId="{FC685CAF-2F36-425D-8F9F-AB7FB68B4BDA}" type="pres">
      <dgm:prSet presAssocID="{5B83C7AE-9D39-4ADB-82C0-DA9A5CF5F20C}" presName="hierChild3" presStyleCnt="0"/>
      <dgm:spPr/>
    </dgm:pt>
    <dgm:pt modelId="{01137DD0-0DB0-4262-8812-4D2261252DEF}" type="pres">
      <dgm:prSet presAssocID="{2BC6F516-0351-457F-8C6B-96C21F832901}" presName="Name19" presStyleLbl="parChTrans1D3" presStyleIdx="1" presStyleCnt="4"/>
      <dgm:spPr/>
      <dgm:t>
        <a:bodyPr/>
        <a:lstStyle/>
        <a:p>
          <a:endParaRPr lang="en-GB"/>
        </a:p>
      </dgm:t>
    </dgm:pt>
    <dgm:pt modelId="{5418363B-BC74-40C4-9654-5E6915E1B6F9}" type="pres">
      <dgm:prSet presAssocID="{F720B1F5-08E1-44C2-B297-FCEE0FC8465F}" presName="Name21" presStyleCnt="0"/>
      <dgm:spPr/>
    </dgm:pt>
    <dgm:pt modelId="{CACFEBA8-13B9-49B4-B984-33EB8E5DF1DE}" type="pres">
      <dgm:prSet presAssocID="{F720B1F5-08E1-44C2-B297-FCEE0FC8465F}" presName="level2Shape" presStyleLbl="node3" presStyleIdx="1" presStyleCnt="4"/>
      <dgm:spPr/>
      <dgm:t>
        <a:bodyPr/>
        <a:lstStyle/>
        <a:p>
          <a:endParaRPr lang="en-GB"/>
        </a:p>
      </dgm:t>
    </dgm:pt>
    <dgm:pt modelId="{688EEC59-4EA9-43BD-A1A5-438008D7D93C}" type="pres">
      <dgm:prSet presAssocID="{F720B1F5-08E1-44C2-B297-FCEE0FC8465F}" presName="hierChild3" presStyleCnt="0"/>
      <dgm:spPr/>
    </dgm:pt>
    <dgm:pt modelId="{C461B7BA-DFD0-44BF-A038-06B614B6AC6A}" type="pres">
      <dgm:prSet presAssocID="{1E1D4B78-DA34-4FDF-A05C-D746117708CA}" presName="Name19" presStyleLbl="parChTrans1D3" presStyleIdx="2" presStyleCnt="4"/>
      <dgm:spPr/>
      <dgm:t>
        <a:bodyPr/>
        <a:lstStyle/>
        <a:p>
          <a:endParaRPr lang="en-GB"/>
        </a:p>
      </dgm:t>
    </dgm:pt>
    <dgm:pt modelId="{6C8B6913-CEAF-4156-9604-4189E9B830BD}" type="pres">
      <dgm:prSet presAssocID="{AA0592B1-4C33-4B55-9844-49E2543F3802}" presName="Name21" presStyleCnt="0"/>
      <dgm:spPr/>
    </dgm:pt>
    <dgm:pt modelId="{BB6D3BC0-F5E6-4B62-9D31-F8EF3A6E6B42}" type="pres">
      <dgm:prSet presAssocID="{AA0592B1-4C33-4B55-9844-49E2543F3802}" presName="level2Shape" presStyleLbl="node3" presStyleIdx="2" presStyleCnt="4"/>
      <dgm:spPr/>
      <dgm:t>
        <a:bodyPr/>
        <a:lstStyle/>
        <a:p>
          <a:endParaRPr lang="en-GB"/>
        </a:p>
      </dgm:t>
    </dgm:pt>
    <dgm:pt modelId="{11749C62-65FB-4122-80B1-3E21E02E6293}" type="pres">
      <dgm:prSet presAssocID="{AA0592B1-4C33-4B55-9844-49E2543F3802}" presName="hierChild3" presStyleCnt="0"/>
      <dgm:spPr/>
    </dgm:pt>
    <dgm:pt modelId="{21F8A2B9-5FD0-4B80-B833-D71EFDC30F1D}" type="pres">
      <dgm:prSet presAssocID="{45768425-671C-41BE-88D5-62B9E4A68FF3}" presName="Name19" presStyleLbl="parChTrans1D2" presStyleIdx="1" presStyleCnt="3"/>
      <dgm:spPr/>
      <dgm:t>
        <a:bodyPr/>
        <a:lstStyle/>
        <a:p>
          <a:endParaRPr lang="en-GB"/>
        </a:p>
      </dgm:t>
    </dgm:pt>
    <dgm:pt modelId="{00994803-7F49-4DAA-8DDD-935EBAD00723}" type="pres">
      <dgm:prSet presAssocID="{11FA4C24-81F8-4BE6-A7ED-E58BD5DACA82}" presName="Name21" presStyleCnt="0"/>
      <dgm:spPr/>
    </dgm:pt>
    <dgm:pt modelId="{6B835963-6761-4691-A4FC-00E8042AB888}" type="pres">
      <dgm:prSet presAssocID="{11FA4C24-81F8-4BE6-A7ED-E58BD5DACA82}" presName="level2Shape" presStyleLbl="node2" presStyleIdx="1" presStyleCnt="3"/>
      <dgm:spPr/>
      <dgm:t>
        <a:bodyPr/>
        <a:lstStyle/>
        <a:p>
          <a:endParaRPr lang="en-GB"/>
        </a:p>
      </dgm:t>
    </dgm:pt>
    <dgm:pt modelId="{88577E0C-0040-4DCC-9F28-FCFDC14063C0}" type="pres">
      <dgm:prSet presAssocID="{11FA4C24-81F8-4BE6-A7ED-E58BD5DACA82}" presName="hierChild3" presStyleCnt="0"/>
      <dgm:spPr/>
    </dgm:pt>
    <dgm:pt modelId="{F68C0D6C-FED7-4FDF-99B3-CE864C7E18A5}" type="pres">
      <dgm:prSet presAssocID="{4529E303-CC29-4E04-85E8-9DE277A3BCF3}" presName="Name19" presStyleLbl="parChTrans1D2" presStyleIdx="2" presStyleCnt="3"/>
      <dgm:spPr/>
      <dgm:t>
        <a:bodyPr/>
        <a:lstStyle/>
        <a:p>
          <a:endParaRPr lang="en-GB"/>
        </a:p>
      </dgm:t>
    </dgm:pt>
    <dgm:pt modelId="{F128FE5B-DCF1-42DB-9077-B8095A2910C1}" type="pres">
      <dgm:prSet presAssocID="{5E5E1297-CA5D-4FCE-ABE5-41B85E32E1B6}" presName="Name21" presStyleCnt="0"/>
      <dgm:spPr/>
    </dgm:pt>
    <dgm:pt modelId="{8002EB31-7415-4013-B795-A1484ED693E5}" type="pres">
      <dgm:prSet presAssocID="{5E5E1297-CA5D-4FCE-ABE5-41B85E32E1B6}" presName="level2Shape" presStyleLbl="node2" presStyleIdx="2" presStyleCnt="3"/>
      <dgm:spPr/>
      <dgm:t>
        <a:bodyPr/>
        <a:lstStyle/>
        <a:p>
          <a:endParaRPr lang="en-GB"/>
        </a:p>
      </dgm:t>
    </dgm:pt>
    <dgm:pt modelId="{A28720BA-ACDD-4ACE-9885-8859C4D4CD4B}" type="pres">
      <dgm:prSet presAssocID="{5E5E1297-CA5D-4FCE-ABE5-41B85E32E1B6}" presName="hierChild3" presStyleCnt="0"/>
      <dgm:spPr/>
    </dgm:pt>
    <dgm:pt modelId="{3E77D62B-0119-4FED-9277-FBF2D468B148}" type="pres">
      <dgm:prSet presAssocID="{BC22F397-7E93-466E-B01D-78D96A60E0E0}" presName="Name19" presStyleLbl="parChTrans1D3" presStyleIdx="3" presStyleCnt="4"/>
      <dgm:spPr/>
    </dgm:pt>
    <dgm:pt modelId="{840E6AFB-4B02-44D1-AF1C-F7FEED3DB584}" type="pres">
      <dgm:prSet presAssocID="{7AD464DA-9C0A-4AA6-B6A2-35E56B95469E}" presName="Name21" presStyleCnt="0"/>
      <dgm:spPr/>
    </dgm:pt>
    <dgm:pt modelId="{49D6354F-DF7C-4629-9362-D6DEC6F81498}" type="pres">
      <dgm:prSet presAssocID="{7AD464DA-9C0A-4AA6-B6A2-35E56B95469E}" presName="level2Shape" presStyleLbl="node3" presStyleIdx="3" presStyleCnt="4"/>
      <dgm:spPr/>
      <dgm:t>
        <a:bodyPr/>
        <a:lstStyle/>
        <a:p>
          <a:endParaRPr lang="en-GB"/>
        </a:p>
      </dgm:t>
    </dgm:pt>
    <dgm:pt modelId="{8FD1AA5B-054C-481C-A52A-2E02D54E5A57}" type="pres">
      <dgm:prSet presAssocID="{7AD464DA-9C0A-4AA6-B6A2-35E56B95469E}" presName="hierChild3" presStyleCnt="0"/>
      <dgm:spPr/>
    </dgm:pt>
    <dgm:pt modelId="{930062D4-FD97-425B-A94E-1241141341E0}" type="pres">
      <dgm:prSet presAssocID="{0D6FEB05-EC52-44C1-B88B-599486D49AE1}" presName="bgShapesFlow" presStyleCnt="0"/>
      <dgm:spPr/>
    </dgm:pt>
  </dgm:ptLst>
  <dgm:cxnLst>
    <dgm:cxn modelId="{BEF4D687-FC4D-4E85-B47A-53F9E1637543}" srcId="{EFA5703F-3DE8-498A-BF4D-0AD2EA3B413D}" destId="{5E5E1297-CA5D-4FCE-ABE5-41B85E32E1B6}" srcOrd="2" destOrd="0" parTransId="{4529E303-CC29-4E04-85E8-9DE277A3BCF3}" sibTransId="{F34BE9FF-30D5-416E-BF5B-FE053B061062}"/>
    <dgm:cxn modelId="{B6AE7F14-6407-4E54-BDD4-7CC2965E0B26}" type="presOf" srcId="{EFA5703F-3DE8-498A-BF4D-0AD2EA3B413D}" destId="{CAE666C9-7583-4D2F-8666-90DBE1BE554B}" srcOrd="0" destOrd="0" presId="urn:microsoft.com/office/officeart/2005/8/layout/hierarchy6"/>
    <dgm:cxn modelId="{53ED45BB-1094-4C14-8C0A-E25CE4FF5980}" type="presOf" srcId="{5B83C7AE-9D39-4ADB-82C0-DA9A5CF5F20C}" destId="{3CA74F62-93E4-4D9C-A90D-3D6461AE46EF}" srcOrd="0" destOrd="0" presId="urn:microsoft.com/office/officeart/2005/8/layout/hierarchy6"/>
    <dgm:cxn modelId="{56B83319-2E1F-4179-A411-C774D3581E1E}" type="presOf" srcId="{5BB08916-1D1C-410B-8A5B-8CC1FD0F75D7}" destId="{64E0EC10-5383-470E-990F-5EEA0CA682B2}" srcOrd="0" destOrd="0" presId="urn:microsoft.com/office/officeart/2005/8/layout/hierarchy6"/>
    <dgm:cxn modelId="{89DDACCC-243B-4C32-9531-CC93604230F3}" type="presOf" srcId="{5E5E1297-CA5D-4FCE-ABE5-41B85E32E1B6}" destId="{8002EB31-7415-4013-B795-A1484ED693E5}" srcOrd="0" destOrd="0" presId="urn:microsoft.com/office/officeart/2005/8/layout/hierarchy6"/>
    <dgm:cxn modelId="{4247CD5A-E55D-4E4D-AD28-8BB0D1F7AEA3}" type="presOf" srcId="{11FA4C24-81F8-4BE6-A7ED-E58BD5DACA82}" destId="{6B835963-6761-4691-A4FC-00E8042AB888}" srcOrd="0" destOrd="0" presId="urn:microsoft.com/office/officeart/2005/8/layout/hierarchy6"/>
    <dgm:cxn modelId="{DC58DBEC-8948-4663-A941-E1F9BC22CA39}" type="presOf" srcId="{2BC6F516-0351-457F-8C6B-96C21F832901}" destId="{01137DD0-0DB0-4262-8812-4D2261252DEF}" srcOrd="0" destOrd="0" presId="urn:microsoft.com/office/officeart/2005/8/layout/hierarchy6"/>
    <dgm:cxn modelId="{6CEBF1A4-3FDD-403C-9FC5-2C20783485F4}" srcId="{EFA5703F-3DE8-498A-BF4D-0AD2EA3B413D}" destId="{11FA4C24-81F8-4BE6-A7ED-E58BD5DACA82}" srcOrd="1" destOrd="0" parTransId="{45768425-671C-41BE-88D5-62B9E4A68FF3}" sibTransId="{50F6EC27-AC7A-46BF-8C59-68BDAAC7FD13}"/>
    <dgm:cxn modelId="{55199913-6607-4FD4-A616-17FD366D9A3F}" srcId="{EFA5703F-3DE8-498A-BF4D-0AD2EA3B413D}" destId="{5BB08916-1D1C-410B-8A5B-8CC1FD0F75D7}" srcOrd="0" destOrd="0" parTransId="{83032F93-C682-4552-A83E-CE050EF5F6D2}" sibTransId="{34924954-D1AA-4D2F-A134-6ECA5E72B2DD}"/>
    <dgm:cxn modelId="{360B759A-0FC2-48ED-A416-D1A201DA4E02}" type="presOf" srcId="{F720B1F5-08E1-44C2-B297-FCEE0FC8465F}" destId="{CACFEBA8-13B9-49B4-B984-33EB8E5DF1DE}" srcOrd="0" destOrd="0" presId="urn:microsoft.com/office/officeart/2005/8/layout/hierarchy6"/>
    <dgm:cxn modelId="{B64A16FA-9CC2-4E07-BBD5-E0355602EFC3}" srcId="{5BB08916-1D1C-410B-8A5B-8CC1FD0F75D7}" destId="{5B83C7AE-9D39-4ADB-82C0-DA9A5CF5F20C}" srcOrd="0" destOrd="0" parTransId="{409C0033-8D7B-4692-90F5-195F2BEDABA6}" sibTransId="{AE5766CD-8915-4F6F-A39C-124CCCB2D2DB}"/>
    <dgm:cxn modelId="{B0AE0E4C-8F98-41BB-8D45-DA9087C65970}" type="presOf" srcId="{45768425-671C-41BE-88D5-62B9E4A68FF3}" destId="{21F8A2B9-5FD0-4B80-B833-D71EFDC30F1D}" srcOrd="0" destOrd="0" presId="urn:microsoft.com/office/officeart/2005/8/layout/hierarchy6"/>
    <dgm:cxn modelId="{5887C463-5804-455E-B89A-22B8756F9CFD}" type="presOf" srcId="{AA0592B1-4C33-4B55-9844-49E2543F3802}" destId="{BB6D3BC0-F5E6-4B62-9D31-F8EF3A6E6B42}" srcOrd="0" destOrd="0" presId="urn:microsoft.com/office/officeart/2005/8/layout/hierarchy6"/>
    <dgm:cxn modelId="{FB3D85B5-F0C6-45FA-B728-16729E9AD1B0}" srcId="{5BB08916-1D1C-410B-8A5B-8CC1FD0F75D7}" destId="{F720B1F5-08E1-44C2-B297-FCEE0FC8465F}" srcOrd="1" destOrd="0" parTransId="{2BC6F516-0351-457F-8C6B-96C21F832901}" sibTransId="{C7F8BF61-0E4C-49A8-9A34-A2FC5C0C4CEE}"/>
    <dgm:cxn modelId="{95F6EBE9-BE41-4CC0-9CDB-F8A5DB1FC3E3}" srcId="{5BB08916-1D1C-410B-8A5B-8CC1FD0F75D7}" destId="{AA0592B1-4C33-4B55-9844-49E2543F3802}" srcOrd="2" destOrd="0" parTransId="{1E1D4B78-DA34-4FDF-A05C-D746117708CA}" sibTransId="{44104F12-A633-44EC-A015-E3937F2EDDEA}"/>
    <dgm:cxn modelId="{0D7A716C-F8DB-481E-9839-D1BF9E7FAD31}" type="presOf" srcId="{83032F93-C682-4552-A83E-CE050EF5F6D2}" destId="{F5F1F622-65F6-4E9F-8E14-F28C0DC0F71A}" srcOrd="0" destOrd="0" presId="urn:microsoft.com/office/officeart/2005/8/layout/hierarchy6"/>
    <dgm:cxn modelId="{7D8AD41C-E6E0-44F6-A626-B48B2C3AB201}" srcId="{0D6FEB05-EC52-44C1-B88B-599486D49AE1}" destId="{EFA5703F-3DE8-498A-BF4D-0AD2EA3B413D}" srcOrd="0" destOrd="0" parTransId="{ABF861AC-8DC3-4BE7-A27C-A2832714C9E7}" sibTransId="{3B7C5BAF-3180-4246-9941-7C05F01CCF78}"/>
    <dgm:cxn modelId="{B280E55D-85A3-4DDD-A878-681F9A1CC9B4}" type="presOf" srcId="{409C0033-8D7B-4692-90F5-195F2BEDABA6}" destId="{FB0173C7-9DBB-42CA-95F8-07FADC2DC9A1}" srcOrd="0" destOrd="0" presId="urn:microsoft.com/office/officeart/2005/8/layout/hierarchy6"/>
    <dgm:cxn modelId="{2E8F748B-6C7C-4130-96A0-3CD7C59B0D33}" type="presOf" srcId="{BC22F397-7E93-466E-B01D-78D96A60E0E0}" destId="{3E77D62B-0119-4FED-9277-FBF2D468B148}" srcOrd="0" destOrd="0" presId="urn:microsoft.com/office/officeart/2005/8/layout/hierarchy6"/>
    <dgm:cxn modelId="{8C8ADE9C-D01D-4DEA-A234-A048803F7866}" type="presOf" srcId="{0D6FEB05-EC52-44C1-B88B-599486D49AE1}" destId="{AD61D7BA-9A91-4487-9848-A2DDCCA62FD7}" srcOrd="0" destOrd="0" presId="urn:microsoft.com/office/officeart/2005/8/layout/hierarchy6"/>
    <dgm:cxn modelId="{7B659D49-5C01-4511-90F3-241AA10E4B33}" type="presOf" srcId="{4529E303-CC29-4E04-85E8-9DE277A3BCF3}" destId="{F68C0D6C-FED7-4FDF-99B3-CE864C7E18A5}" srcOrd="0" destOrd="0" presId="urn:microsoft.com/office/officeart/2005/8/layout/hierarchy6"/>
    <dgm:cxn modelId="{ED79F22E-3083-4E37-8B61-535D94093B60}" type="presOf" srcId="{1E1D4B78-DA34-4FDF-A05C-D746117708CA}" destId="{C461B7BA-DFD0-44BF-A038-06B614B6AC6A}" srcOrd="0" destOrd="0" presId="urn:microsoft.com/office/officeart/2005/8/layout/hierarchy6"/>
    <dgm:cxn modelId="{0E572373-D7C2-41D9-8617-80572F50FD08}" srcId="{5E5E1297-CA5D-4FCE-ABE5-41B85E32E1B6}" destId="{7AD464DA-9C0A-4AA6-B6A2-35E56B95469E}" srcOrd="0" destOrd="0" parTransId="{BC22F397-7E93-466E-B01D-78D96A60E0E0}" sibTransId="{3E2012F7-B2C8-49F3-9EE6-233C89F0D67B}"/>
    <dgm:cxn modelId="{05BC5F1B-0770-4BA3-BF9D-91F819C6EA56}" type="presOf" srcId="{7AD464DA-9C0A-4AA6-B6A2-35E56B95469E}" destId="{49D6354F-DF7C-4629-9362-D6DEC6F81498}" srcOrd="0" destOrd="0" presId="urn:microsoft.com/office/officeart/2005/8/layout/hierarchy6"/>
    <dgm:cxn modelId="{CC036FDE-F0CB-4D76-871C-AA96224CA06C}" type="presParOf" srcId="{AD61D7BA-9A91-4487-9848-A2DDCCA62FD7}" destId="{EFC608F3-B3A3-439C-81DD-15DFD859D374}" srcOrd="0" destOrd="0" presId="urn:microsoft.com/office/officeart/2005/8/layout/hierarchy6"/>
    <dgm:cxn modelId="{EE909E8C-72AB-4E20-83C4-FF736170CAC4}" type="presParOf" srcId="{EFC608F3-B3A3-439C-81DD-15DFD859D374}" destId="{81F4D073-498B-4FFE-ACFF-63FAE411FD80}" srcOrd="0" destOrd="0" presId="urn:microsoft.com/office/officeart/2005/8/layout/hierarchy6"/>
    <dgm:cxn modelId="{558E2CA9-6C79-4DDC-82BD-A9FCF6D2F32A}" type="presParOf" srcId="{81F4D073-498B-4FFE-ACFF-63FAE411FD80}" destId="{D3D59716-8BC9-4B15-9B0A-761B2360CDD1}" srcOrd="0" destOrd="0" presId="urn:microsoft.com/office/officeart/2005/8/layout/hierarchy6"/>
    <dgm:cxn modelId="{A4C3FF45-9255-4109-BC97-4773708F9ADC}" type="presParOf" srcId="{D3D59716-8BC9-4B15-9B0A-761B2360CDD1}" destId="{CAE666C9-7583-4D2F-8666-90DBE1BE554B}" srcOrd="0" destOrd="0" presId="urn:microsoft.com/office/officeart/2005/8/layout/hierarchy6"/>
    <dgm:cxn modelId="{E2198A8C-F161-4642-A7AE-B201B168E7AC}" type="presParOf" srcId="{D3D59716-8BC9-4B15-9B0A-761B2360CDD1}" destId="{34FA79BB-79C2-4308-925B-6F8CA645E0F1}" srcOrd="1" destOrd="0" presId="urn:microsoft.com/office/officeart/2005/8/layout/hierarchy6"/>
    <dgm:cxn modelId="{B0E3E115-EC78-43A6-BE54-A4EDD218621B}" type="presParOf" srcId="{34FA79BB-79C2-4308-925B-6F8CA645E0F1}" destId="{F5F1F622-65F6-4E9F-8E14-F28C0DC0F71A}" srcOrd="0" destOrd="0" presId="urn:microsoft.com/office/officeart/2005/8/layout/hierarchy6"/>
    <dgm:cxn modelId="{9E1F6C20-87CF-4C02-9801-D1F1C025C875}" type="presParOf" srcId="{34FA79BB-79C2-4308-925B-6F8CA645E0F1}" destId="{C80B6381-55A1-4C94-BE83-C0BDD6481C32}" srcOrd="1" destOrd="0" presId="urn:microsoft.com/office/officeart/2005/8/layout/hierarchy6"/>
    <dgm:cxn modelId="{0F02A23F-EB04-4838-A42B-DF07224C0955}" type="presParOf" srcId="{C80B6381-55A1-4C94-BE83-C0BDD6481C32}" destId="{64E0EC10-5383-470E-990F-5EEA0CA682B2}" srcOrd="0" destOrd="0" presId="urn:microsoft.com/office/officeart/2005/8/layout/hierarchy6"/>
    <dgm:cxn modelId="{E4569A44-3E61-4980-BA10-87F87931F8F3}" type="presParOf" srcId="{C80B6381-55A1-4C94-BE83-C0BDD6481C32}" destId="{FC820730-34C0-4387-874E-89E4EEB3AF17}" srcOrd="1" destOrd="0" presId="urn:microsoft.com/office/officeart/2005/8/layout/hierarchy6"/>
    <dgm:cxn modelId="{1250B281-F946-4EAD-882B-3A9C0A342DEA}" type="presParOf" srcId="{FC820730-34C0-4387-874E-89E4EEB3AF17}" destId="{FB0173C7-9DBB-42CA-95F8-07FADC2DC9A1}" srcOrd="0" destOrd="0" presId="urn:microsoft.com/office/officeart/2005/8/layout/hierarchy6"/>
    <dgm:cxn modelId="{DCAEAC62-B381-44AC-86AE-9AF969472EDB}" type="presParOf" srcId="{FC820730-34C0-4387-874E-89E4EEB3AF17}" destId="{B2DFB3A6-6722-4474-9774-8755DFF9F39A}" srcOrd="1" destOrd="0" presId="urn:microsoft.com/office/officeart/2005/8/layout/hierarchy6"/>
    <dgm:cxn modelId="{7FA664B4-3270-444A-A0B9-2ABFBDB832F9}" type="presParOf" srcId="{B2DFB3A6-6722-4474-9774-8755DFF9F39A}" destId="{3CA74F62-93E4-4D9C-A90D-3D6461AE46EF}" srcOrd="0" destOrd="0" presId="urn:microsoft.com/office/officeart/2005/8/layout/hierarchy6"/>
    <dgm:cxn modelId="{B4F14898-BA48-4E9F-8187-D8F72B61F34C}" type="presParOf" srcId="{B2DFB3A6-6722-4474-9774-8755DFF9F39A}" destId="{FC685CAF-2F36-425D-8F9F-AB7FB68B4BDA}" srcOrd="1" destOrd="0" presId="urn:microsoft.com/office/officeart/2005/8/layout/hierarchy6"/>
    <dgm:cxn modelId="{33592684-F425-4CF9-9BFB-01DEBB2CB3F2}" type="presParOf" srcId="{FC820730-34C0-4387-874E-89E4EEB3AF17}" destId="{01137DD0-0DB0-4262-8812-4D2261252DEF}" srcOrd="2" destOrd="0" presId="urn:microsoft.com/office/officeart/2005/8/layout/hierarchy6"/>
    <dgm:cxn modelId="{B687FFCA-EAE2-4C18-B1A8-394A6E181FBF}" type="presParOf" srcId="{FC820730-34C0-4387-874E-89E4EEB3AF17}" destId="{5418363B-BC74-40C4-9654-5E6915E1B6F9}" srcOrd="3" destOrd="0" presId="urn:microsoft.com/office/officeart/2005/8/layout/hierarchy6"/>
    <dgm:cxn modelId="{C8667E99-F5C0-4C89-868C-116E24B74433}" type="presParOf" srcId="{5418363B-BC74-40C4-9654-5E6915E1B6F9}" destId="{CACFEBA8-13B9-49B4-B984-33EB8E5DF1DE}" srcOrd="0" destOrd="0" presId="urn:microsoft.com/office/officeart/2005/8/layout/hierarchy6"/>
    <dgm:cxn modelId="{8346BDCA-39AE-4DEE-93E3-7C833F67BE4D}" type="presParOf" srcId="{5418363B-BC74-40C4-9654-5E6915E1B6F9}" destId="{688EEC59-4EA9-43BD-A1A5-438008D7D93C}" srcOrd="1" destOrd="0" presId="urn:microsoft.com/office/officeart/2005/8/layout/hierarchy6"/>
    <dgm:cxn modelId="{FFA175B9-C49C-4211-AD58-7E447EA3EDCD}" type="presParOf" srcId="{FC820730-34C0-4387-874E-89E4EEB3AF17}" destId="{C461B7BA-DFD0-44BF-A038-06B614B6AC6A}" srcOrd="4" destOrd="0" presId="urn:microsoft.com/office/officeart/2005/8/layout/hierarchy6"/>
    <dgm:cxn modelId="{A78D1F56-3567-41AC-89C2-761A7E0A6A6E}" type="presParOf" srcId="{FC820730-34C0-4387-874E-89E4EEB3AF17}" destId="{6C8B6913-CEAF-4156-9604-4189E9B830BD}" srcOrd="5" destOrd="0" presId="urn:microsoft.com/office/officeart/2005/8/layout/hierarchy6"/>
    <dgm:cxn modelId="{67DB7771-704F-466B-B52F-56B7D7E697E4}" type="presParOf" srcId="{6C8B6913-CEAF-4156-9604-4189E9B830BD}" destId="{BB6D3BC0-F5E6-4B62-9D31-F8EF3A6E6B42}" srcOrd="0" destOrd="0" presId="urn:microsoft.com/office/officeart/2005/8/layout/hierarchy6"/>
    <dgm:cxn modelId="{4FEB3284-72B8-4091-81B5-70E7C6D19130}" type="presParOf" srcId="{6C8B6913-CEAF-4156-9604-4189E9B830BD}" destId="{11749C62-65FB-4122-80B1-3E21E02E6293}" srcOrd="1" destOrd="0" presId="urn:microsoft.com/office/officeart/2005/8/layout/hierarchy6"/>
    <dgm:cxn modelId="{CEFC6947-05C6-4E70-A184-1544EC316433}" type="presParOf" srcId="{34FA79BB-79C2-4308-925B-6F8CA645E0F1}" destId="{21F8A2B9-5FD0-4B80-B833-D71EFDC30F1D}" srcOrd="2" destOrd="0" presId="urn:microsoft.com/office/officeart/2005/8/layout/hierarchy6"/>
    <dgm:cxn modelId="{E637C00E-1EB8-4F11-A6AC-0AD91DF3862E}" type="presParOf" srcId="{34FA79BB-79C2-4308-925B-6F8CA645E0F1}" destId="{00994803-7F49-4DAA-8DDD-935EBAD00723}" srcOrd="3" destOrd="0" presId="urn:microsoft.com/office/officeart/2005/8/layout/hierarchy6"/>
    <dgm:cxn modelId="{932904A9-0958-407B-9521-2FF6291B2940}" type="presParOf" srcId="{00994803-7F49-4DAA-8DDD-935EBAD00723}" destId="{6B835963-6761-4691-A4FC-00E8042AB888}" srcOrd="0" destOrd="0" presId="urn:microsoft.com/office/officeart/2005/8/layout/hierarchy6"/>
    <dgm:cxn modelId="{817428F4-AB3C-4CD4-B7B6-9A2F111867B6}" type="presParOf" srcId="{00994803-7F49-4DAA-8DDD-935EBAD00723}" destId="{88577E0C-0040-4DCC-9F28-FCFDC14063C0}" srcOrd="1" destOrd="0" presId="urn:microsoft.com/office/officeart/2005/8/layout/hierarchy6"/>
    <dgm:cxn modelId="{9BD3D237-DCFC-4B11-BE23-81B57AF5CB9E}" type="presParOf" srcId="{34FA79BB-79C2-4308-925B-6F8CA645E0F1}" destId="{F68C0D6C-FED7-4FDF-99B3-CE864C7E18A5}" srcOrd="4" destOrd="0" presId="urn:microsoft.com/office/officeart/2005/8/layout/hierarchy6"/>
    <dgm:cxn modelId="{4C91D6F8-1D87-488B-8FC3-1EE5B97C2423}" type="presParOf" srcId="{34FA79BB-79C2-4308-925B-6F8CA645E0F1}" destId="{F128FE5B-DCF1-42DB-9077-B8095A2910C1}" srcOrd="5" destOrd="0" presId="urn:microsoft.com/office/officeart/2005/8/layout/hierarchy6"/>
    <dgm:cxn modelId="{FA3A18E8-A238-4FE2-912D-D17FA9B21DED}" type="presParOf" srcId="{F128FE5B-DCF1-42DB-9077-B8095A2910C1}" destId="{8002EB31-7415-4013-B795-A1484ED693E5}" srcOrd="0" destOrd="0" presId="urn:microsoft.com/office/officeart/2005/8/layout/hierarchy6"/>
    <dgm:cxn modelId="{E8807185-CE61-4B9C-ACA1-AEC52AC890C3}" type="presParOf" srcId="{F128FE5B-DCF1-42DB-9077-B8095A2910C1}" destId="{A28720BA-ACDD-4ACE-9885-8859C4D4CD4B}" srcOrd="1" destOrd="0" presId="urn:microsoft.com/office/officeart/2005/8/layout/hierarchy6"/>
    <dgm:cxn modelId="{12042734-AD56-4E55-8C87-99AFB0EB5EC1}" type="presParOf" srcId="{A28720BA-ACDD-4ACE-9885-8859C4D4CD4B}" destId="{3E77D62B-0119-4FED-9277-FBF2D468B148}" srcOrd="0" destOrd="0" presId="urn:microsoft.com/office/officeart/2005/8/layout/hierarchy6"/>
    <dgm:cxn modelId="{A6793F2B-2B1A-4724-A285-DB5BABD29880}" type="presParOf" srcId="{A28720BA-ACDD-4ACE-9885-8859C4D4CD4B}" destId="{840E6AFB-4B02-44D1-AF1C-F7FEED3DB584}" srcOrd="1" destOrd="0" presId="urn:microsoft.com/office/officeart/2005/8/layout/hierarchy6"/>
    <dgm:cxn modelId="{A24FDCDB-19E2-473A-8EFA-AAA784226C26}" type="presParOf" srcId="{840E6AFB-4B02-44D1-AF1C-F7FEED3DB584}" destId="{49D6354F-DF7C-4629-9362-D6DEC6F81498}" srcOrd="0" destOrd="0" presId="urn:microsoft.com/office/officeart/2005/8/layout/hierarchy6"/>
    <dgm:cxn modelId="{5D888A86-B9E7-4568-B1E6-4A6CE328FEDF}" type="presParOf" srcId="{840E6AFB-4B02-44D1-AF1C-F7FEED3DB584}" destId="{8FD1AA5B-054C-481C-A52A-2E02D54E5A57}" srcOrd="1" destOrd="0" presId="urn:microsoft.com/office/officeart/2005/8/layout/hierarchy6"/>
    <dgm:cxn modelId="{E8DF6FAA-1C19-4EB2-A661-B852783E0898}" type="presParOf" srcId="{AD61D7BA-9A91-4487-9848-A2DDCCA62FD7}" destId="{930062D4-FD97-425B-A94E-1241141341E0}"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E666C9-7583-4D2F-8666-90DBE1BE554B}">
      <dsp:nvSpPr>
        <dsp:cNvPr id="0" name=""/>
        <dsp:cNvSpPr/>
      </dsp:nvSpPr>
      <dsp:spPr>
        <a:xfrm>
          <a:off x="2196701" y="259234"/>
          <a:ext cx="844010" cy="5626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Engaging Communities Manager</a:t>
          </a:r>
        </a:p>
      </dsp:txBody>
      <dsp:txXfrm>
        <a:off x="2213181" y="275714"/>
        <a:ext cx="811050" cy="529713"/>
      </dsp:txXfrm>
    </dsp:sp>
    <dsp:sp modelId="{F5F1F622-65F6-4E9F-8E14-F28C0DC0F71A}">
      <dsp:nvSpPr>
        <dsp:cNvPr id="0" name=""/>
        <dsp:cNvSpPr/>
      </dsp:nvSpPr>
      <dsp:spPr>
        <a:xfrm>
          <a:off x="1521493" y="821907"/>
          <a:ext cx="1097213" cy="225069"/>
        </a:xfrm>
        <a:custGeom>
          <a:avLst/>
          <a:gdLst/>
          <a:ahLst/>
          <a:cxnLst/>
          <a:rect l="0" t="0" r="0" b="0"/>
          <a:pathLst>
            <a:path>
              <a:moveTo>
                <a:pt x="1097213" y="0"/>
              </a:moveTo>
              <a:lnTo>
                <a:pt x="1097213" y="112534"/>
              </a:lnTo>
              <a:lnTo>
                <a:pt x="0" y="112534"/>
              </a:lnTo>
              <a:lnTo>
                <a:pt x="0" y="2250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E0EC10-5383-470E-990F-5EEA0CA682B2}">
      <dsp:nvSpPr>
        <dsp:cNvPr id="0" name=""/>
        <dsp:cNvSpPr/>
      </dsp:nvSpPr>
      <dsp:spPr>
        <a:xfrm>
          <a:off x="1099487" y="1046977"/>
          <a:ext cx="844010" cy="5626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Partnerships Delivery Manager</a:t>
          </a:r>
        </a:p>
      </dsp:txBody>
      <dsp:txXfrm>
        <a:off x="1115967" y="1063457"/>
        <a:ext cx="811050" cy="529713"/>
      </dsp:txXfrm>
    </dsp:sp>
    <dsp:sp modelId="{FB0173C7-9DBB-42CA-95F8-07FADC2DC9A1}">
      <dsp:nvSpPr>
        <dsp:cNvPr id="0" name=""/>
        <dsp:cNvSpPr/>
      </dsp:nvSpPr>
      <dsp:spPr>
        <a:xfrm>
          <a:off x="424279" y="1609650"/>
          <a:ext cx="1097213" cy="225069"/>
        </a:xfrm>
        <a:custGeom>
          <a:avLst/>
          <a:gdLst/>
          <a:ahLst/>
          <a:cxnLst/>
          <a:rect l="0" t="0" r="0" b="0"/>
          <a:pathLst>
            <a:path>
              <a:moveTo>
                <a:pt x="1097213" y="0"/>
              </a:moveTo>
              <a:lnTo>
                <a:pt x="1097213" y="112534"/>
              </a:lnTo>
              <a:lnTo>
                <a:pt x="0" y="112534"/>
              </a:lnTo>
              <a:lnTo>
                <a:pt x="0" y="2250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A74F62-93E4-4D9C-A90D-3D6461AE46EF}">
      <dsp:nvSpPr>
        <dsp:cNvPr id="0" name=""/>
        <dsp:cNvSpPr/>
      </dsp:nvSpPr>
      <dsp:spPr>
        <a:xfrm>
          <a:off x="2274" y="1834720"/>
          <a:ext cx="844010" cy="5626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Project Co-ordinator - Birmingham and Solihull</a:t>
          </a:r>
        </a:p>
      </dsp:txBody>
      <dsp:txXfrm>
        <a:off x="18754" y="1851200"/>
        <a:ext cx="811050" cy="529713"/>
      </dsp:txXfrm>
    </dsp:sp>
    <dsp:sp modelId="{01137DD0-0DB0-4262-8812-4D2261252DEF}">
      <dsp:nvSpPr>
        <dsp:cNvPr id="0" name=""/>
        <dsp:cNvSpPr/>
      </dsp:nvSpPr>
      <dsp:spPr>
        <a:xfrm>
          <a:off x="1475773" y="1609650"/>
          <a:ext cx="91440" cy="225069"/>
        </a:xfrm>
        <a:custGeom>
          <a:avLst/>
          <a:gdLst/>
          <a:ahLst/>
          <a:cxnLst/>
          <a:rect l="0" t="0" r="0" b="0"/>
          <a:pathLst>
            <a:path>
              <a:moveTo>
                <a:pt x="45720" y="0"/>
              </a:moveTo>
              <a:lnTo>
                <a:pt x="45720" y="2250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CFEBA8-13B9-49B4-B984-33EB8E5DF1DE}">
      <dsp:nvSpPr>
        <dsp:cNvPr id="0" name=""/>
        <dsp:cNvSpPr/>
      </dsp:nvSpPr>
      <dsp:spPr>
        <a:xfrm>
          <a:off x="1099487" y="1834720"/>
          <a:ext cx="844010" cy="5626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Project Co-ordinator - North Surrey</a:t>
          </a:r>
        </a:p>
      </dsp:txBody>
      <dsp:txXfrm>
        <a:off x="1115967" y="1851200"/>
        <a:ext cx="811050" cy="529713"/>
      </dsp:txXfrm>
    </dsp:sp>
    <dsp:sp modelId="{C461B7BA-DFD0-44BF-A038-06B614B6AC6A}">
      <dsp:nvSpPr>
        <dsp:cNvPr id="0" name=""/>
        <dsp:cNvSpPr/>
      </dsp:nvSpPr>
      <dsp:spPr>
        <a:xfrm>
          <a:off x="1521493" y="1609650"/>
          <a:ext cx="1097213" cy="225069"/>
        </a:xfrm>
        <a:custGeom>
          <a:avLst/>
          <a:gdLst/>
          <a:ahLst/>
          <a:cxnLst/>
          <a:rect l="0" t="0" r="0" b="0"/>
          <a:pathLst>
            <a:path>
              <a:moveTo>
                <a:pt x="0" y="0"/>
              </a:moveTo>
              <a:lnTo>
                <a:pt x="0" y="112534"/>
              </a:lnTo>
              <a:lnTo>
                <a:pt x="1097213" y="112534"/>
              </a:lnTo>
              <a:lnTo>
                <a:pt x="1097213" y="2250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D3BC0-F5E6-4B62-9D31-F8EF3A6E6B42}">
      <dsp:nvSpPr>
        <dsp:cNvPr id="0" name=""/>
        <dsp:cNvSpPr/>
      </dsp:nvSpPr>
      <dsp:spPr>
        <a:xfrm>
          <a:off x="2196701" y="1834720"/>
          <a:ext cx="844010" cy="5626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Project Co-ordinator - Bolton</a:t>
          </a:r>
        </a:p>
      </dsp:txBody>
      <dsp:txXfrm>
        <a:off x="2213181" y="1851200"/>
        <a:ext cx="811050" cy="529713"/>
      </dsp:txXfrm>
    </dsp:sp>
    <dsp:sp modelId="{21F8A2B9-5FD0-4B80-B833-D71EFDC30F1D}">
      <dsp:nvSpPr>
        <dsp:cNvPr id="0" name=""/>
        <dsp:cNvSpPr/>
      </dsp:nvSpPr>
      <dsp:spPr>
        <a:xfrm>
          <a:off x="2572986" y="821907"/>
          <a:ext cx="91440" cy="225069"/>
        </a:xfrm>
        <a:custGeom>
          <a:avLst/>
          <a:gdLst/>
          <a:ahLst/>
          <a:cxnLst/>
          <a:rect l="0" t="0" r="0" b="0"/>
          <a:pathLst>
            <a:path>
              <a:moveTo>
                <a:pt x="45720" y="0"/>
              </a:moveTo>
              <a:lnTo>
                <a:pt x="45720" y="2250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835963-6761-4691-A4FC-00E8042AB888}">
      <dsp:nvSpPr>
        <dsp:cNvPr id="0" name=""/>
        <dsp:cNvSpPr/>
      </dsp:nvSpPr>
      <dsp:spPr>
        <a:xfrm>
          <a:off x="2196701" y="1046977"/>
          <a:ext cx="844010" cy="5626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BAME Reach and Impact Projects Officer</a:t>
          </a:r>
        </a:p>
      </dsp:txBody>
      <dsp:txXfrm>
        <a:off x="2213181" y="1063457"/>
        <a:ext cx="811050" cy="529713"/>
      </dsp:txXfrm>
    </dsp:sp>
    <dsp:sp modelId="{F68C0D6C-FED7-4FDF-99B3-CE864C7E18A5}">
      <dsp:nvSpPr>
        <dsp:cNvPr id="0" name=""/>
        <dsp:cNvSpPr/>
      </dsp:nvSpPr>
      <dsp:spPr>
        <a:xfrm>
          <a:off x="2618706" y="821907"/>
          <a:ext cx="1097213" cy="225069"/>
        </a:xfrm>
        <a:custGeom>
          <a:avLst/>
          <a:gdLst/>
          <a:ahLst/>
          <a:cxnLst/>
          <a:rect l="0" t="0" r="0" b="0"/>
          <a:pathLst>
            <a:path>
              <a:moveTo>
                <a:pt x="0" y="0"/>
              </a:moveTo>
              <a:lnTo>
                <a:pt x="0" y="112534"/>
              </a:lnTo>
              <a:lnTo>
                <a:pt x="1097213" y="112534"/>
              </a:lnTo>
              <a:lnTo>
                <a:pt x="1097213" y="2250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02EB31-7415-4013-B795-A1484ED693E5}">
      <dsp:nvSpPr>
        <dsp:cNvPr id="0" name=""/>
        <dsp:cNvSpPr/>
      </dsp:nvSpPr>
      <dsp:spPr>
        <a:xfrm>
          <a:off x="3293915" y="1046977"/>
          <a:ext cx="844010" cy="5626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Projects Officer - Community Champions</a:t>
          </a:r>
        </a:p>
      </dsp:txBody>
      <dsp:txXfrm>
        <a:off x="3310395" y="1063457"/>
        <a:ext cx="811050" cy="529713"/>
      </dsp:txXfrm>
    </dsp:sp>
    <dsp:sp modelId="{3E77D62B-0119-4FED-9277-FBF2D468B148}">
      <dsp:nvSpPr>
        <dsp:cNvPr id="0" name=""/>
        <dsp:cNvSpPr/>
      </dsp:nvSpPr>
      <dsp:spPr>
        <a:xfrm>
          <a:off x="3670200" y="1609650"/>
          <a:ext cx="91440" cy="225069"/>
        </a:xfrm>
        <a:custGeom>
          <a:avLst/>
          <a:gdLst/>
          <a:ahLst/>
          <a:cxnLst/>
          <a:rect l="0" t="0" r="0" b="0"/>
          <a:pathLst>
            <a:path>
              <a:moveTo>
                <a:pt x="45720" y="0"/>
              </a:moveTo>
              <a:lnTo>
                <a:pt x="45720" y="2250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D6354F-DF7C-4629-9362-D6DEC6F81498}">
      <dsp:nvSpPr>
        <dsp:cNvPr id="0" name=""/>
        <dsp:cNvSpPr/>
      </dsp:nvSpPr>
      <dsp:spPr>
        <a:xfrm>
          <a:off x="3293915" y="1834720"/>
          <a:ext cx="844010" cy="5626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Business Support Officer</a:t>
          </a:r>
        </a:p>
      </dsp:txBody>
      <dsp:txXfrm>
        <a:off x="3310395" y="1851200"/>
        <a:ext cx="811050" cy="5297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false</GroupOutput>
    <ContentCategory1 xmlns="3d99ab5e-02ce-49cf-9799-179b5028e8bc">2</ContentCategory1>
    <OwnedByTeam xmlns="3d99ab5e-02ce-49cf-9799-179b5028e8bc" xsi:nil="true"/>
    <DocumentDescription xmlns="3d99ab5e-02ce-49cf-9799-179b5028e8bc" xsi:nil="true"/>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3DD39BE-B3AB-4D76-9FE1-D76FBF31BA5E}">
  <ds:schemaRefs>
    <ds:schemaRef ds:uri="http://schemas.microsoft.com/sharepoint/v3/contenttype/forms"/>
  </ds:schemaRefs>
</ds:datastoreItem>
</file>

<file path=customXml/itemProps2.xml><?xml version="1.0" encoding="utf-8"?>
<ds:datastoreItem xmlns:ds="http://schemas.openxmlformats.org/officeDocument/2006/customXml" ds:itemID="{744B6B20-07BD-40EA-A969-39CFCCF0486A}">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sharepoint/v3/fields"/>
    <ds:schemaRef ds:uri="3d99ab5e-02ce-49cf-9799-179b5028e8bc"/>
  </ds:schemaRefs>
</ds:datastoreItem>
</file>

<file path=customXml/itemProps3.xml><?xml version="1.0" encoding="utf-8"?>
<ds:datastoreItem xmlns:ds="http://schemas.openxmlformats.org/officeDocument/2006/customXml" ds:itemID="{B971612D-C09B-4674-9A88-98D46B3B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E49992-07E2-42A8-B0EC-8B873A8FD4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Membership Operations Manager – responsibilities</vt:lpstr>
    </vt:vector>
  </TitlesOfParts>
  <Company>Diabetes UK</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Operations Manager – responsibilities</dc:title>
  <dc:creator>rosie</dc:creator>
  <cp:lastModifiedBy>Jaswinder Virdee</cp:lastModifiedBy>
  <cp:revision>2</cp:revision>
  <cp:lastPrinted>2018-07-09T12:04:00Z</cp:lastPrinted>
  <dcterms:created xsi:type="dcterms:W3CDTF">2018-08-14T14:42:00Z</dcterms:created>
  <dcterms:modified xsi:type="dcterms:W3CDTF">2018-08-14T14:42:00Z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Edith Baker</vt:lpwstr>
  </property>
  <property fmtid="{D5CDD505-2E9C-101B-9397-08002B2CF9AE}" pid="4" name="ContentTypeId">
    <vt:lpwstr>0x010100EA7A6CF60C751A4F8D61AE63E79494C01D002B6FA4FC7423524F850EAE23868D98C3</vt:lpwstr>
  </property>
  <property fmtid="{D5CDD505-2E9C-101B-9397-08002B2CF9AE}" pid="5" name="_DocHome">
    <vt:i4>534618634</vt:i4>
  </property>
</Properties>
</file>