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D5BD2" w14:textId="77777777" w:rsidR="00123148" w:rsidRPr="00242677" w:rsidRDefault="00342D38" w:rsidP="00342D38">
      <w:pPr>
        <w:jc w:val="right"/>
        <w:rPr>
          <w:rFonts w:ascii="HelveticaNeueLT Std Blk" w:hAnsi="HelveticaNeueLT Std Blk"/>
          <w:b/>
          <w:sz w:val="36"/>
          <w:szCs w:val="36"/>
        </w:rPr>
      </w:pPr>
      <w:r w:rsidRPr="00242677">
        <w:rPr>
          <w:rFonts w:ascii="HelveticaNeueLT Std Blk" w:hAnsi="HelveticaNeueLT Std Blk" w:cs="Arial"/>
          <w:noProof/>
          <w:sz w:val="20"/>
          <w:szCs w:val="20"/>
          <w:lang w:eastAsia="en-GB"/>
        </w:rPr>
        <w:drawing>
          <wp:inline distT="0" distB="0" distL="0" distR="0" wp14:anchorId="1E3D3BB4" wp14:editId="2E2835DE">
            <wp:extent cx="2234805" cy="487680"/>
            <wp:effectExtent l="0" t="0" r="0" b="7620"/>
            <wp:docPr id="2" name="Picture 2" descr="KDFD Connect.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DFD Connect.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238419" cy="488469"/>
                    </a:xfrm>
                    <a:prstGeom prst="rect">
                      <a:avLst/>
                    </a:prstGeom>
                    <a:noFill/>
                    <a:ln>
                      <a:noFill/>
                    </a:ln>
                  </pic:spPr>
                </pic:pic>
              </a:graphicData>
            </a:graphic>
          </wp:inline>
        </w:drawing>
      </w:r>
    </w:p>
    <w:p w14:paraId="1FF87E21" w14:textId="77777777" w:rsidR="00242677" w:rsidRPr="00242677" w:rsidRDefault="00242677" w:rsidP="00242677">
      <w:pPr>
        <w:rPr>
          <w:rFonts w:ascii="HelveticaNeueLT Std Blk" w:hAnsi="HelveticaNeueLT Std Blk"/>
          <w:b/>
          <w:sz w:val="36"/>
          <w:szCs w:val="36"/>
        </w:rPr>
      </w:pPr>
    </w:p>
    <w:p w14:paraId="1B0B6EC3" w14:textId="65FDD578" w:rsidR="00D30B8A" w:rsidRDefault="00017E39">
      <w:pPr>
        <w:rPr>
          <w:rFonts w:ascii="HelveticaNeueLT Std Blk" w:hAnsi="HelveticaNeueLT Std Blk" w:cs="Arial"/>
          <w:color w:val="11296B"/>
        </w:rPr>
      </w:pPr>
      <w:r>
        <w:rPr>
          <w:rFonts w:ascii="HelveticaNeueLT Std Blk" w:hAnsi="HelveticaNeueLT Std Blk" w:cs="Arial"/>
          <w:color w:val="11296B"/>
        </w:rPr>
        <w:t>Development</w:t>
      </w:r>
      <w:r w:rsidR="00540118">
        <w:rPr>
          <w:rFonts w:ascii="HelveticaNeueLT Std Blk" w:hAnsi="HelveticaNeueLT Std Blk" w:cs="Arial"/>
          <w:color w:val="11296B"/>
        </w:rPr>
        <w:t xml:space="preserve"> Officer</w:t>
      </w:r>
      <w:r>
        <w:rPr>
          <w:rFonts w:ascii="HelveticaNeueLT Std Blk" w:hAnsi="HelveticaNeueLT Std Blk" w:cs="Arial"/>
          <w:color w:val="11296B"/>
        </w:rPr>
        <w:t xml:space="preserve"> -Bolton</w:t>
      </w:r>
    </w:p>
    <w:p w14:paraId="20A50037" w14:textId="71CF4FA9" w:rsidR="00B729E7" w:rsidRPr="00B729E7" w:rsidRDefault="00B729E7">
      <w:pPr>
        <w:rPr>
          <w:rFonts w:ascii="HelveticaNeueLT Std Blk" w:hAnsi="HelveticaNeueLT Std Blk" w:cs="Arial"/>
          <w:color w:val="11296B"/>
        </w:rPr>
      </w:pPr>
    </w:p>
    <w:tbl>
      <w:tblPr>
        <w:tblStyle w:val="TableGrid"/>
        <w:tblW w:w="10064" w:type="dxa"/>
        <w:tblInd w:w="137" w:type="dxa"/>
        <w:tblLook w:val="04A0" w:firstRow="1" w:lastRow="0" w:firstColumn="1" w:lastColumn="0" w:noHBand="0" w:noVBand="1"/>
      </w:tblPr>
      <w:tblGrid>
        <w:gridCol w:w="2835"/>
        <w:gridCol w:w="7229"/>
      </w:tblGrid>
      <w:tr w:rsidR="00242677" w:rsidRPr="00242677" w14:paraId="42E8F016" w14:textId="77777777" w:rsidTr="00D5223C">
        <w:trPr>
          <w:trHeight w:val="510"/>
        </w:trPr>
        <w:tc>
          <w:tcPr>
            <w:tcW w:w="2835" w:type="dxa"/>
            <w:shd w:val="clear" w:color="auto" w:fill="11296B"/>
            <w:vAlign w:val="center"/>
          </w:tcPr>
          <w:p w14:paraId="7505FB7E" w14:textId="77777777" w:rsidR="00242677" w:rsidRPr="00D5223C" w:rsidRDefault="00242677" w:rsidP="002D7393">
            <w:pPr>
              <w:rPr>
                <w:rFonts w:ascii="HelveticaNeueLT Std Lt" w:hAnsi="HelveticaNeueLT Std Lt" w:cs="Arial"/>
                <w:sz w:val="22"/>
                <w:szCs w:val="22"/>
              </w:rPr>
            </w:pPr>
            <w:r w:rsidRPr="005D51F9">
              <w:rPr>
                <w:rFonts w:ascii="HelveticaNeueLT Std Lt" w:hAnsi="HelveticaNeueLT Std Lt" w:cs="Arial"/>
                <w:sz w:val="22"/>
                <w:szCs w:val="22"/>
              </w:rPr>
              <w:t>DIRECTORATE</w:t>
            </w:r>
            <w:r w:rsidRPr="00D5223C">
              <w:rPr>
                <w:rFonts w:ascii="HelveticaNeueLT Std Lt" w:hAnsi="HelveticaNeueLT Std Lt" w:cs="Arial"/>
                <w:sz w:val="22"/>
                <w:szCs w:val="22"/>
              </w:rPr>
              <w:t>:</w:t>
            </w:r>
          </w:p>
        </w:tc>
        <w:tc>
          <w:tcPr>
            <w:tcW w:w="7229" w:type="dxa"/>
            <w:vAlign w:val="center"/>
          </w:tcPr>
          <w:p w14:paraId="018E15DA" w14:textId="56317676" w:rsidR="00242677" w:rsidRPr="00242677" w:rsidRDefault="00491894" w:rsidP="002D7393">
            <w:pPr>
              <w:rPr>
                <w:rFonts w:ascii="HelveticaNeueLT Std Lt" w:hAnsi="HelveticaNeueLT Std Lt" w:cs="Arial"/>
                <w:sz w:val="22"/>
                <w:szCs w:val="22"/>
              </w:rPr>
            </w:pPr>
            <w:r>
              <w:rPr>
                <w:rFonts w:ascii="HelveticaNeueLT Std Lt" w:hAnsi="HelveticaNeueLT Std Lt" w:cs="Arial"/>
                <w:sz w:val="22"/>
                <w:szCs w:val="22"/>
              </w:rPr>
              <w:t>PCI</w:t>
            </w:r>
            <w:r w:rsidR="00CA106C">
              <w:rPr>
                <w:rFonts w:ascii="HelveticaNeueLT Std Lt" w:hAnsi="HelveticaNeueLT Std Lt" w:cs="Arial"/>
                <w:sz w:val="22"/>
                <w:szCs w:val="22"/>
              </w:rPr>
              <w:t xml:space="preserve"> </w:t>
            </w:r>
          </w:p>
        </w:tc>
      </w:tr>
      <w:tr w:rsidR="00242677" w:rsidRPr="00242677" w14:paraId="4AF33C26" w14:textId="77777777" w:rsidTr="00D5223C">
        <w:trPr>
          <w:trHeight w:val="510"/>
        </w:trPr>
        <w:tc>
          <w:tcPr>
            <w:tcW w:w="2835" w:type="dxa"/>
            <w:shd w:val="clear" w:color="auto" w:fill="11296B"/>
            <w:vAlign w:val="center"/>
          </w:tcPr>
          <w:p w14:paraId="7D4F560E" w14:textId="77777777" w:rsidR="00242677" w:rsidRPr="00D5223C" w:rsidRDefault="00242677" w:rsidP="002D7393">
            <w:pPr>
              <w:rPr>
                <w:rFonts w:ascii="HelveticaNeueLT Std Lt" w:hAnsi="HelveticaNeueLT Std Lt" w:cs="Arial"/>
                <w:sz w:val="22"/>
                <w:szCs w:val="22"/>
              </w:rPr>
            </w:pPr>
            <w:r w:rsidRPr="00D5223C">
              <w:rPr>
                <w:rFonts w:ascii="HelveticaNeueLT Std Lt" w:hAnsi="HelveticaNeueLT Std Lt" w:cs="Arial"/>
                <w:sz w:val="22"/>
                <w:szCs w:val="22"/>
              </w:rPr>
              <w:t>SECTION:</w:t>
            </w:r>
          </w:p>
        </w:tc>
        <w:tc>
          <w:tcPr>
            <w:tcW w:w="7229" w:type="dxa"/>
            <w:vAlign w:val="center"/>
          </w:tcPr>
          <w:p w14:paraId="67A54920" w14:textId="51178E84" w:rsidR="00242677" w:rsidRPr="00242677" w:rsidRDefault="00017E39" w:rsidP="002D7393">
            <w:pPr>
              <w:rPr>
                <w:rFonts w:ascii="HelveticaNeueLT Std Lt" w:hAnsi="HelveticaNeueLT Std Lt" w:cs="Arial"/>
                <w:sz w:val="22"/>
                <w:szCs w:val="22"/>
              </w:rPr>
            </w:pPr>
            <w:r>
              <w:rPr>
                <w:rFonts w:ascii="HelveticaNeueLT Std Lt" w:hAnsi="HelveticaNeueLT Std Lt" w:cs="Arial"/>
                <w:sz w:val="22"/>
                <w:szCs w:val="22"/>
              </w:rPr>
              <w:t>Engaging Communities Team</w:t>
            </w:r>
          </w:p>
        </w:tc>
      </w:tr>
      <w:tr w:rsidR="00242677" w:rsidRPr="00242677" w14:paraId="6488F7DA" w14:textId="77777777" w:rsidTr="00D5223C">
        <w:trPr>
          <w:trHeight w:val="510"/>
        </w:trPr>
        <w:tc>
          <w:tcPr>
            <w:tcW w:w="2835" w:type="dxa"/>
            <w:shd w:val="clear" w:color="auto" w:fill="11296B"/>
            <w:vAlign w:val="center"/>
          </w:tcPr>
          <w:p w14:paraId="70574A61" w14:textId="77777777" w:rsidR="00242677" w:rsidRPr="00D5223C" w:rsidRDefault="00242677" w:rsidP="002D7393">
            <w:pPr>
              <w:rPr>
                <w:rFonts w:ascii="HelveticaNeueLT Std Lt" w:hAnsi="HelveticaNeueLT Std Lt" w:cs="Arial"/>
                <w:sz w:val="22"/>
                <w:szCs w:val="22"/>
              </w:rPr>
            </w:pPr>
            <w:r w:rsidRPr="00D5223C">
              <w:rPr>
                <w:rFonts w:ascii="HelveticaNeueLT Std Lt" w:hAnsi="HelveticaNeueLT Std Lt" w:cs="Arial"/>
                <w:sz w:val="22"/>
                <w:szCs w:val="22"/>
              </w:rPr>
              <w:t>REPORTING TO:</w:t>
            </w:r>
          </w:p>
        </w:tc>
        <w:tc>
          <w:tcPr>
            <w:tcW w:w="7229" w:type="dxa"/>
            <w:vAlign w:val="center"/>
          </w:tcPr>
          <w:p w14:paraId="5FCD5D81" w14:textId="4831ACD9" w:rsidR="00242677" w:rsidRPr="00242677" w:rsidRDefault="00017E39" w:rsidP="002D7393">
            <w:pPr>
              <w:rPr>
                <w:rFonts w:ascii="HelveticaNeueLT Std Lt" w:hAnsi="HelveticaNeueLT Std Lt" w:cs="Arial"/>
                <w:sz w:val="22"/>
                <w:szCs w:val="22"/>
              </w:rPr>
            </w:pPr>
            <w:r>
              <w:rPr>
                <w:rFonts w:ascii="HelveticaNeueLT Std Lt" w:hAnsi="HelveticaNeueLT Std Lt" w:cs="Arial"/>
                <w:sz w:val="22"/>
                <w:szCs w:val="22"/>
              </w:rPr>
              <w:t>Partnerships Delivery Manager – Engaging Communities Team</w:t>
            </w:r>
          </w:p>
        </w:tc>
      </w:tr>
      <w:tr w:rsidR="00242677" w:rsidRPr="00242677" w14:paraId="6E535298" w14:textId="77777777" w:rsidTr="00D5223C">
        <w:trPr>
          <w:trHeight w:val="510"/>
        </w:trPr>
        <w:tc>
          <w:tcPr>
            <w:tcW w:w="2835" w:type="dxa"/>
            <w:shd w:val="clear" w:color="auto" w:fill="11296B"/>
            <w:vAlign w:val="center"/>
          </w:tcPr>
          <w:p w14:paraId="759945CD" w14:textId="77777777" w:rsidR="00242677" w:rsidRPr="00D5223C" w:rsidRDefault="00242677" w:rsidP="002D7393">
            <w:pPr>
              <w:rPr>
                <w:rFonts w:ascii="HelveticaNeueLT Std Lt" w:hAnsi="HelveticaNeueLT Std Lt" w:cs="Arial"/>
                <w:sz w:val="22"/>
                <w:szCs w:val="22"/>
              </w:rPr>
            </w:pPr>
            <w:r w:rsidRPr="00D5223C">
              <w:rPr>
                <w:rFonts w:ascii="HelveticaNeueLT Std Lt" w:hAnsi="HelveticaNeueLT Std Lt" w:cs="Arial"/>
                <w:sz w:val="22"/>
                <w:szCs w:val="22"/>
              </w:rPr>
              <w:t>CONTRACT:</w:t>
            </w:r>
          </w:p>
        </w:tc>
        <w:tc>
          <w:tcPr>
            <w:tcW w:w="7229" w:type="dxa"/>
            <w:vAlign w:val="center"/>
          </w:tcPr>
          <w:p w14:paraId="1417C0FC" w14:textId="73A63FB8" w:rsidR="00242677" w:rsidRPr="00242677" w:rsidRDefault="00017E39" w:rsidP="002D7393">
            <w:pPr>
              <w:rPr>
                <w:rFonts w:ascii="HelveticaNeueLT Std Lt" w:hAnsi="HelveticaNeueLT Std Lt" w:cs="Arial"/>
                <w:sz w:val="22"/>
                <w:szCs w:val="22"/>
              </w:rPr>
            </w:pPr>
            <w:r>
              <w:rPr>
                <w:rFonts w:ascii="HelveticaNeueLT Std Lt" w:hAnsi="HelveticaNeueLT Std Lt" w:cs="Arial"/>
                <w:sz w:val="22"/>
                <w:szCs w:val="22"/>
              </w:rPr>
              <w:t>Fixed Term</w:t>
            </w:r>
          </w:p>
        </w:tc>
      </w:tr>
    </w:tbl>
    <w:p w14:paraId="0D948343" w14:textId="3907E101" w:rsidR="00D06C9C" w:rsidRDefault="00D06C9C">
      <w:pPr>
        <w:rPr>
          <w:rFonts w:ascii="HelveticaNeueLT Std Blk" w:hAnsi="HelveticaNeueLT Std Blk" w:cs="Arial"/>
          <w:b/>
          <w:sz w:val="22"/>
          <w:szCs w:val="22"/>
        </w:rPr>
      </w:pPr>
    </w:p>
    <w:p w14:paraId="60750913" w14:textId="7E4FA97E" w:rsidR="00242677" w:rsidRDefault="00240CAF">
      <w:pPr>
        <w:rPr>
          <w:rFonts w:ascii="HelveticaNeueLT Std Blk" w:hAnsi="HelveticaNeueLT Std Blk" w:cs="Arial"/>
          <w:b/>
          <w:sz w:val="22"/>
          <w:szCs w:val="22"/>
        </w:rPr>
      </w:pPr>
      <w:r>
        <w:rPr>
          <w:rFonts w:ascii="HelveticaNeueLT Std Blk" w:hAnsi="HelveticaNeueLT Std Blk" w:cs="Arial"/>
          <w:b/>
          <w:noProof/>
          <w:sz w:val="22"/>
          <w:szCs w:val="22"/>
          <w:lang w:eastAsia="en-GB"/>
        </w:rPr>
        <w:drawing>
          <wp:anchor distT="0" distB="0" distL="114300" distR="114300" simplePos="0" relativeHeight="251658240" behindDoc="0" locked="0" layoutInCell="1" allowOverlap="1" wp14:anchorId="5DAD039A" wp14:editId="11227E5D">
            <wp:simplePos x="0" y="0"/>
            <wp:positionH relativeFrom="margin">
              <wp:align>center</wp:align>
            </wp:positionH>
            <wp:positionV relativeFrom="paragraph">
              <wp:posOffset>69850</wp:posOffset>
            </wp:positionV>
            <wp:extent cx="5486400" cy="3200400"/>
            <wp:effectExtent l="38100" t="0" r="19050" b="0"/>
            <wp:wrapSquare wrapText="bothSides"/>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14:paraId="4794DD01" w14:textId="77777777" w:rsidR="00CD13A0" w:rsidRDefault="00CD13A0" w:rsidP="00707913">
      <w:pPr>
        <w:adjustRightInd w:val="0"/>
        <w:outlineLvl w:val="0"/>
        <w:rPr>
          <w:rFonts w:ascii="HelveticaNeueLT Std Blk" w:hAnsi="HelveticaNeueLT Std Blk" w:cs="Arial"/>
          <w:color w:val="11296B"/>
          <w:sz w:val="22"/>
          <w:szCs w:val="22"/>
          <w:lang w:val="en-US"/>
        </w:rPr>
      </w:pPr>
    </w:p>
    <w:p w14:paraId="34EF5B43" w14:textId="77777777" w:rsidR="00CD13A0" w:rsidRDefault="00CD13A0" w:rsidP="00707913">
      <w:pPr>
        <w:adjustRightInd w:val="0"/>
        <w:outlineLvl w:val="0"/>
        <w:rPr>
          <w:rFonts w:ascii="HelveticaNeueLT Std Blk" w:hAnsi="HelveticaNeueLT Std Blk" w:cs="Arial"/>
          <w:color w:val="11296B"/>
          <w:sz w:val="22"/>
          <w:szCs w:val="22"/>
          <w:lang w:val="en-US"/>
        </w:rPr>
      </w:pPr>
    </w:p>
    <w:p w14:paraId="5D8CF965" w14:textId="77777777" w:rsidR="00CD13A0" w:rsidRDefault="00CD13A0" w:rsidP="00707913">
      <w:pPr>
        <w:adjustRightInd w:val="0"/>
        <w:outlineLvl w:val="0"/>
        <w:rPr>
          <w:rFonts w:ascii="HelveticaNeueLT Std Blk" w:hAnsi="HelveticaNeueLT Std Blk" w:cs="Arial"/>
          <w:color w:val="11296B"/>
          <w:sz w:val="22"/>
          <w:szCs w:val="22"/>
          <w:lang w:val="en-US"/>
        </w:rPr>
      </w:pPr>
    </w:p>
    <w:p w14:paraId="044892A7" w14:textId="77777777" w:rsidR="00CD13A0" w:rsidRDefault="00CD13A0" w:rsidP="00707913">
      <w:pPr>
        <w:adjustRightInd w:val="0"/>
        <w:outlineLvl w:val="0"/>
        <w:rPr>
          <w:rFonts w:ascii="HelveticaNeueLT Std Blk" w:hAnsi="HelveticaNeueLT Std Blk" w:cs="Arial"/>
          <w:color w:val="11296B"/>
          <w:sz w:val="22"/>
          <w:szCs w:val="22"/>
          <w:lang w:val="en-US"/>
        </w:rPr>
      </w:pPr>
    </w:p>
    <w:p w14:paraId="6F2EC6EA" w14:textId="77777777" w:rsidR="00CD13A0" w:rsidRDefault="00CD13A0" w:rsidP="00707913">
      <w:pPr>
        <w:adjustRightInd w:val="0"/>
        <w:outlineLvl w:val="0"/>
        <w:rPr>
          <w:rFonts w:ascii="HelveticaNeueLT Std Blk" w:hAnsi="HelveticaNeueLT Std Blk" w:cs="Arial"/>
          <w:color w:val="11296B"/>
          <w:sz w:val="22"/>
          <w:szCs w:val="22"/>
          <w:lang w:val="en-US"/>
        </w:rPr>
      </w:pPr>
    </w:p>
    <w:p w14:paraId="5B121B91" w14:textId="77777777" w:rsidR="00240CAF" w:rsidRDefault="00240CAF" w:rsidP="00707913">
      <w:pPr>
        <w:adjustRightInd w:val="0"/>
        <w:outlineLvl w:val="0"/>
        <w:rPr>
          <w:rFonts w:ascii="HelveticaNeueLT Std Blk" w:hAnsi="HelveticaNeueLT Std Blk" w:cs="Arial"/>
          <w:color w:val="11296B"/>
          <w:sz w:val="22"/>
          <w:szCs w:val="22"/>
          <w:lang w:val="en-US"/>
        </w:rPr>
      </w:pPr>
    </w:p>
    <w:p w14:paraId="0DDED457" w14:textId="77777777" w:rsidR="00240CAF" w:rsidRDefault="00240CAF" w:rsidP="00707913">
      <w:pPr>
        <w:adjustRightInd w:val="0"/>
        <w:outlineLvl w:val="0"/>
        <w:rPr>
          <w:rFonts w:ascii="HelveticaNeueLT Std Blk" w:hAnsi="HelveticaNeueLT Std Blk" w:cs="Arial"/>
          <w:color w:val="11296B"/>
          <w:sz w:val="22"/>
          <w:szCs w:val="22"/>
          <w:lang w:val="en-US"/>
        </w:rPr>
      </w:pPr>
    </w:p>
    <w:p w14:paraId="3884B82A" w14:textId="77777777" w:rsidR="00240CAF" w:rsidRDefault="00240CAF" w:rsidP="00707913">
      <w:pPr>
        <w:adjustRightInd w:val="0"/>
        <w:outlineLvl w:val="0"/>
        <w:rPr>
          <w:rFonts w:ascii="HelveticaNeueLT Std Blk" w:hAnsi="HelveticaNeueLT Std Blk" w:cs="Arial"/>
          <w:color w:val="11296B"/>
          <w:sz w:val="22"/>
          <w:szCs w:val="22"/>
          <w:lang w:val="en-US"/>
        </w:rPr>
      </w:pPr>
    </w:p>
    <w:p w14:paraId="569A03B1" w14:textId="77777777" w:rsidR="00240CAF" w:rsidRDefault="00240CAF" w:rsidP="00707913">
      <w:pPr>
        <w:adjustRightInd w:val="0"/>
        <w:outlineLvl w:val="0"/>
        <w:rPr>
          <w:rFonts w:ascii="HelveticaNeueLT Std Blk" w:hAnsi="HelveticaNeueLT Std Blk" w:cs="Arial"/>
          <w:color w:val="11296B"/>
          <w:sz w:val="22"/>
          <w:szCs w:val="22"/>
          <w:lang w:val="en-US"/>
        </w:rPr>
      </w:pPr>
    </w:p>
    <w:p w14:paraId="6D8C6E5F" w14:textId="77777777" w:rsidR="00240CAF" w:rsidRDefault="00240CAF" w:rsidP="00707913">
      <w:pPr>
        <w:adjustRightInd w:val="0"/>
        <w:outlineLvl w:val="0"/>
        <w:rPr>
          <w:rFonts w:ascii="HelveticaNeueLT Std Blk" w:hAnsi="HelveticaNeueLT Std Blk" w:cs="Arial"/>
          <w:color w:val="11296B"/>
          <w:sz w:val="22"/>
          <w:szCs w:val="22"/>
          <w:lang w:val="en-US"/>
        </w:rPr>
      </w:pPr>
    </w:p>
    <w:p w14:paraId="3F7320E2" w14:textId="77777777" w:rsidR="00240CAF" w:rsidRDefault="00240CAF" w:rsidP="00707913">
      <w:pPr>
        <w:adjustRightInd w:val="0"/>
        <w:outlineLvl w:val="0"/>
        <w:rPr>
          <w:rFonts w:ascii="HelveticaNeueLT Std Blk" w:hAnsi="HelveticaNeueLT Std Blk" w:cs="Arial"/>
          <w:color w:val="11296B"/>
          <w:sz w:val="22"/>
          <w:szCs w:val="22"/>
          <w:lang w:val="en-US"/>
        </w:rPr>
      </w:pPr>
      <w:bookmarkStart w:id="0" w:name="_GoBack"/>
      <w:bookmarkEnd w:id="0"/>
    </w:p>
    <w:p w14:paraId="3EC14702" w14:textId="77777777" w:rsidR="00240CAF" w:rsidRDefault="00240CAF" w:rsidP="00707913">
      <w:pPr>
        <w:adjustRightInd w:val="0"/>
        <w:outlineLvl w:val="0"/>
        <w:rPr>
          <w:rFonts w:ascii="HelveticaNeueLT Std Blk" w:hAnsi="HelveticaNeueLT Std Blk" w:cs="Arial"/>
          <w:color w:val="11296B"/>
          <w:sz w:val="22"/>
          <w:szCs w:val="22"/>
          <w:lang w:val="en-US"/>
        </w:rPr>
      </w:pPr>
    </w:p>
    <w:p w14:paraId="17CDE774" w14:textId="77777777" w:rsidR="00240CAF" w:rsidRDefault="00240CAF" w:rsidP="00707913">
      <w:pPr>
        <w:adjustRightInd w:val="0"/>
        <w:outlineLvl w:val="0"/>
        <w:rPr>
          <w:rFonts w:ascii="HelveticaNeueLT Std Blk" w:hAnsi="HelveticaNeueLT Std Blk" w:cs="Arial"/>
          <w:color w:val="11296B"/>
          <w:sz w:val="22"/>
          <w:szCs w:val="22"/>
          <w:lang w:val="en-US"/>
        </w:rPr>
      </w:pPr>
    </w:p>
    <w:p w14:paraId="51350ACE" w14:textId="77777777" w:rsidR="00240CAF" w:rsidRDefault="00240CAF" w:rsidP="00707913">
      <w:pPr>
        <w:adjustRightInd w:val="0"/>
        <w:outlineLvl w:val="0"/>
        <w:rPr>
          <w:rFonts w:ascii="HelveticaNeueLT Std Blk" w:hAnsi="HelveticaNeueLT Std Blk" w:cs="Arial"/>
          <w:color w:val="11296B"/>
          <w:sz w:val="22"/>
          <w:szCs w:val="22"/>
          <w:lang w:val="en-US"/>
        </w:rPr>
      </w:pPr>
    </w:p>
    <w:p w14:paraId="7AEC6D7B" w14:textId="77777777" w:rsidR="00240CAF" w:rsidRDefault="00240CAF" w:rsidP="00707913">
      <w:pPr>
        <w:adjustRightInd w:val="0"/>
        <w:outlineLvl w:val="0"/>
        <w:rPr>
          <w:rFonts w:ascii="HelveticaNeueLT Std Blk" w:hAnsi="HelveticaNeueLT Std Blk" w:cs="Arial"/>
          <w:color w:val="11296B"/>
          <w:sz w:val="22"/>
          <w:szCs w:val="22"/>
          <w:lang w:val="en-US"/>
        </w:rPr>
      </w:pPr>
    </w:p>
    <w:p w14:paraId="5B30F00F" w14:textId="77777777" w:rsidR="00240CAF" w:rsidRDefault="00240CAF" w:rsidP="00707913">
      <w:pPr>
        <w:adjustRightInd w:val="0"/>
        <w:outlineLvl w:val="0"/>
        <w:rPr>
          <w:rFonts w:ascii="HelveticaNeueLT Std Blk" w:hAnsi="HelveticaNeueLT Std Blk" w:cs="Arial"/>
          <w:color w:val="11296B"/>
          <w:sz w:val="22"/>
          <w:szCs w:val="22"/>
          <w:lang w:val="en-US"/>
        </w:rPr>
      </w:pPr>
    </w:p>
    <w:p w14:paraId="7F764A55" w14:textId="77777777" w:rsidR="00240CAF" w:rsidRDefault="00240CAF" w:rsidP="00707913">
      <w:pPr>
        <w:adjustRightInd w:val="0"/>
        <w:outlineLvl w:val="0"/>
        <w:rPr>
          <w:rFonts w:ascii="HelveticaNeueLT Std Blk" w:hAnsi="HelveticaNeueLT Std Blk" w:cs="Arial"/>
          <w:color w:val="11296B"/>
          <w:sz w:val="22"/>
          <w:szCs w:val="22"/>
          <w:lang w:val="en-US"/>
        </w:rPr>
      </w:pPr>
    </w:p>
    <w:p w14:paraId="780EABBE" w14:textId="77777777" w:rsidR="00240CAF" w:rsidRDefault="00240CAF" w:rsidP="00707913">
      <w:pPr>
        <w:adjustRightInd w:val="0"/>
        <w:outlineLvl w:val="0"/>
        <w:rPr>
          <w:rFonts w:ascii="HelveticaNeueLT Std Blk" w:hAnsi="HelveticaNeueLT Std Blk" w:cs="Arial"/>
          <w:color w:val="11296B"/>
          <w:sz w:val="22"/>
          <w:szCs w:val="22"/>
          <w:lang w:val="en-US"/>
        </w:rPr>
      </w:pPr>
    </w:p>
    <w:p w14:paraId="65DF8471" w14:textId="77777777" w:rsidR="00240CAF" w:rsidRDefault="00240CAF" w:rsidP="00707913">
      <w:pPr>
        <w:adjustRightInd w:val="0"/>
        <w:outlineLvl w:val="0"/>
        <w:rPr>
          <w:rFonts w:ascii="HelveticaNeueLT Std Blk" w:hAnsi="HelveticaNeueLT Std Blk" w:cs="Arial"/>
          <w:color w:val="11296B"/>
          <w:sz w:val="22"/>
          <w:szCs w:val="22"/>
          <w:lang w:val="en-US"/>
        </w:rPr>
      </w:pPr>
    </w:p>
    <w:p w14:paraId="7091EC53" w14:textId="77777777" w:rsidR="00CD13A0" w:rsidRDefault="00CD13A0" w:rsidP="00707913">
      <w:pPr>
        <w:adjustRightInd w:val="0"/>
        <w:outlineLvl w:val="0"/>
        <w:rPr>
          <w:rFonts w:ascii="HelveticaNeueLT Std Blk" w:hAnsi="HelveticaNeueLT Std Blk" w:cs="Arial"/>
          <w:color w:val="11296B"/>
          <w:sz w:val="22"/>
          <w:szCs w:val="22"/>
          <w:lang w:val="en-US"/>
        </w:rPr>
      </w:pPr>
    </w:p>
    <w:p w14:paraId="29242CF5" w14:textId="77777777" w:rsidR="00CD13A0" w:rsidRDefault="00CD13A0" w:rsidP="00707913">
      <w:pPr>
        <w:adjustRightInd w:val="0"/>
        <w:outlineLvl w:val="0"/>
        <w:rPr>
          <w:rFonts w:ascii="HelveticaNeueLT Std Blk" w:hAnsi="HelveticaNeueLT Std Blk" w:cs="Arial"/>
          <w:color w:val="11296B"/>
          <w:sz w:val="22"/>
          <w:szCs w:val="22"/>
          <w:lang w:val="en-US"/>
        </w:rPr>
      </w:pPr>
    </w:p>
    <w:p w14:paraId="67DC2F68" w14:textId="77777777" w:rsidR="00707913" w:rsidRPr="00707913" w:rsidRDefault="00707913" w:rsidP="00707913">
      <w:pPr>
        <w:adjustRightInd w:val="0"/>
        <w:outlineLvl w:val="0"/>
        <w:rPr>
          <w:rFonts w:ascii="HelveticaNeueLT Std Blk" w:hAnsi="HelveticaNeueLT Std Blk" w:cs="Arial"/>
          <w:color w:val="11296B"/>
          <w:sz w:val="22"/>
          <w:szCs w:val="22"/>
          <w:lang w:val="en-US"/>
        </w:rPr>
      </w:pPr>
      <w:r w:rsidRPr="00707913">
        <w:rPr>
          <w:rFonts w:ascii="HelveticaNeueLT Std Blk" w:hAnsi="HelveticaNeueLT Std Blk" w:cs="Arial"/>
          <w:color w:val="11296B"/>
          <w:sz w:val="22"/>
          <w:szCs w:val="22"/>
          <w:lang w:val="en-US"/>
        </w:rPr>
        <w:t>WORKING RELATIONSHIPS:</w:t>
      </w:r>
    </w:p>
    <w:p w14:paraId="0513A46B" w14:textId="77777777" w:rsidR="00242677" w:rsidRPr="00242677" w:rsidRDefault="00242677" w:rsidP="001F502E">
      <w:pPr>
        <w:adjustRightInd w:val="0"/>
        <w:outlineLvl w:val="0"/>
        <w:rPr>
          <w:rFonts w:ascii="HelveticaNeueLT Std Blk" w:hAnsi="HelveticaNeueLT Std Blk" w:cs="Arial"/>
          <w:b/>
          <w:sz w:val="22"/>
          <w:szCs w:val="22"/>
          <w:lang w:val="en-US"/>
        </w:rPr>
      </w:pPr>
    </w:p>
    <w:tbl>
      <w:tblPr>
        <w:tblStyle w:val="TableGrid1"/>
        <w:tblW w:w="10348" w:type="dxa"/>
        <w:tblInd w:w="-5" w:type="dxa"/>
        <w:tblLook w:val="04A0" w:firstRow="1" w:lastRow="0" w:firstColumn="1" w:lastColumn="0" w:noHBand="0" w:noVBand="1"/>
      </w:tblPr>
      <w:tblGrid>
        <w:gridCol w:w="10348"/>
      </w:tblGrid>
      <w:tr w:rsidR="00880D57" w:rsidRPr="00487695" w14:paraId="0F430B68" w14:textId="77777777" w:rsidTr="00707913">
        <w:trPr>
          <w:trHeight w:val="326"/>
        </w:trPr>
        <w:tc>
          <w:tcPr>
            <w:tcW w:w="10348" w:type="dxa"/>
            <w:shd w:val="clear" w:color="auto" w:fill="11296B"/>
            <w:vAlign w:val="center"/>
          </w:tcPr>
          <w:p w14:paraId="5D97451B" w14:textId="77777777" w:rsidR="00880D57" w:rsidRPr="00487695" w:rsidRDefault="00880D57" w:rsidP="00973F3C">
            <w:pPr>
              <w:adjustRightInd w:val="0"/>
              <w:outlineLvl w:val="0"/>
              <w:rPr>
                <w:rFonts w:ascii="HelveticaNeueLT Std Blk" w:hAnsi="HelveticaNeueLT Std Blk" w:cs="Arial"/>
                <w:b/>
                <w:sz w:val="22"/>
                <w:szCs w:val="22"/>
              </w:rPr>
            </w:pPr>
            <w:r w:rsidRPr="00487695">
              <w:rPr>
                <w:rFonts w:ascii="HelveticaNeueLT Std Blk" w:hAnsi="HelveticaNeueLT Std Blk" w:cs="Arial"/>
                <w:b/>
                <w:sz w:val="22"/>
                <w:szCs w:val="22"/>
              </w:rPr>
              <w:t>Inside Diabetes UK</w:t>
            </w:r>
          </w:p>
        </w:tc>
      </w:tr>
      <w:tr w:rsidR="00880D57" w:rsidRPr="005D51F9" w14:paraId="17928503" w14:textId="77777777" w:rsidTr="00880D57">
        <w:trPr>
          <w:trHeight w:val="376"/>
        </w:trPr>
        <w:tc>
          <w:tcPr>
            <w:tcW w:w="10348" w:type="dxa"/>
          </w:tcPr>
          <w:p w14:paraId="6996F55D" w14:textId="77777777" w:rsidR="00CD13A0" w:rsidRPr="00CD13A0" w:rsidRDefault="00CD13A0" w:rsidP="00CD13A0">
            <w:pPr>
              <w:adjustRightInd w:val="0"/>
              <w:outlineLvl w:val="0"/>
              <w:rPr>
                <w:rFonts w:ascii="HelveticaNeueLT Std" w:hAnsi="HelveticaNeueLT Std" w:cs="Frutiger 45 Light"/>
                <w:sz w:val="22"/>
                <w:szCs w:val="22"/>
              </w:rPr>
            </w:pPr>
            <w:r w:rsidRPr="00CD13A0">
              <w:rPr>
                <w:rFonts w:ascii="HelveticaNeueLT Std" w:hAnsi="HelveticaNeueLT Std" w:cs="Frutiger 45 Light"/>
                <w:sz w:val="22"/>
                <w:szCs w:val="22"/>
                <w:lang w:val="en-US"/>
              </w:rPr>
              <w:t>Engaging Communities Team</w:t>
            </w:r>
            <w:r w:rsidRPr="00CD13A0">
              <w:rPr>
                <w:rFonts w:ascii="HelveticaNeueLT Std" w:hAnsi="HelveticaNeueLT Std" w:cs="Frutiger 45 Light"/>
                <w:b/>
                <w:sz w:val="22"/>
                <w:szCs w:val="22"/>
                <w:lang w:val="en-US"/>
              </w:rPr>
              <w:t xml:space="preserve">, </w:t>
            </w:r>
            <w:r w:rsidRPr="00CD13A0">
              <w:rPr>
                <w:rFonts w:ascii="HelveticaNeueLT Std" w:hAnsi="HelveticaNeueLT Std" w:cs="Frutiger 45 Light"/>
                <w:sz w:val="22"/>
                <w:szCs w:val="22"/>
              </w:rPr>
              <w:t>Communications, Regional staff, Help Line and Prevention Team, other departments as and when required</w:t>
            </w:r>
          </w:p>
          <w:p w14:paraId="5F4FCFB8" w14:textId="77777777" w:rsidR="00CD13A0" w:rsidRDefault="00CD13A0" w:rsidP="00CD13A0">
            <w:pPr>
              <w:adjustRightInd w:val="0"/>
              <w:rPr>
                <w:rFonts w:cs="Frutiger 45 Light"/>
                <w:lang w:val="en-US"/>
              </w:rPr>
            </w:pPr>
          </w:p>
          <w:p w14:paraId="578B56EC" w14:textId="6B2E7E83" w:rsidR="00880D57" w:rsidRPr="00BA0A38" w:rsidRDefault="00880D57" w:rsidP="00BA0A38">
            <w:pPr>
              <w:ind w:firstLine="4"/>
              <w:rPr>
                <w:rFonts w:ascii="HelveticaNeueLT Std Lt" w:eastAsia="Calibri" w:hAnsi="HelveticaNeueLT Std Lt" w:cs="Arial"/>
                <w:sz w:val="22"/>
                <w:szCs w:val="22"/>
                <w:lang w:val="en-US"/>
              </w:rPr>
            </w:pPr>
          </w:p>
        </w:tc>
      </w:tr>
      <w:tr w:rsidR="00707913" w:rsidRPr="005D51F9" w14:paraId="4CF699C5" w14:textId="77777777" w:rsidTr="00707913">
        <w:tc>
          <w:tcPr>
            <w:tcW w:w="10348" w:type="dxa"/>
            <w:shd w:val="clear" w:color="auto" w:fill="11296B"/>
          </w:tcPr>
          <w:p w14:paraId="6B057F6E" w14:textId="77777777" w:rsidR="00707913" w:rsidRPr="005D51F9" w:rsidRDefault="00707913" w:rsidP="00973F3C">
            <w:pPr>
              <w:ind w:left="567" w:hanging="567"/>
              <w:outlineLvl w:val="0"/>
              <w:rPr>
                <w:rFonts w:ascii="HelveticaNeueLT Std Lt" w:hAnsi="HelveticaNeueLT Std Lt" w:cs="Arial"/>
                <w:kern w:val="28"/>
                <w:sz w:val="22"/>
                <w:szCs w:val="22"/>
              </w:rPr>
            </w:pPr>
            <w:r w:rsidRPr="005D51F9">
              <w:rPr>
                <w:rFonts w:ascii="HelveticaNeueLT Std Lt" w:hAnsi="HelveticaNeueLT Std Lt" w:cs="Arial"/>
                <w:b/>
                <w:sz w:val="22"/>
                <w:szCs w:val="22"/>
              </w:rPr>
              <w:t>Outside Diabetes UK</w:t>
            </w:r>
          </w:p>
        </w:tc>
      </w:tr>
      <w:tr w:rsidR="00707913" w:rsidRPr="005D51F9" w14:paraId="2BC502B7" w14:textId="77777777" w:rsidTr="00973F3C">
        <w:tc>
          <w:tcPr>
            <w:tcW w:w="10348" w:type="dxa"/>
          </w:tcPr>
          <w:p w14:paraId="4055CC2F" w14:textId="77777777" w:rsidR="00CD13A0" w:rsidRPr="00C41C0E" w:rsidRDefault="00CD13A0" w:rsidP="00CD13A0">
            <w:pPr>
              <w:adjustRightInd w:val="0"/>
              <w:outlineLvl w:val="0"/>
              <w:rPr>
                <w:rFonts w:cs="Frutiger 45 Light"/>
                <w:sz w:val="22"/>
                <w:szCs w:val="22"/>
              </w:rPr>
            </w:pPr>
            <w:r w:rsidRPr="00185B41">
              <w:rPr>
                <w:rFonts w:cs="Frutiger 45 Light"/>
                <w:lang w:val="en-US"/>
              </w:rPr>
              <w:t>Local</w:t>
            </w:r>
            <w:r>
              <w:rPr>
                <w:rFonts w:cs="Frutiger 45 Light"/>
                <w:b/>
                <w:lang w:val="en-US"/>
              </w:rPr>
              <w:t xml:space="preserve"> </w:t>
            </w:r>
            <w:r w:rsidRPr="00C41C0E">
              <w:rPr>
                <w:rFonts w:cs="Frutiger 45 Light"/>
                <w:sz w:val="22"/>
                <w:szCs w:val="22"/>
              </w:rPr>
              <w:t xml:space="preserve">Health care Professionals, Clinical Commissioning Groups, Public Health Department, </w:t>
            </w:r>
            <w:r>
              <w:rPr>
                <w:rFonts w:cs="Frutiger 45 Light"/>
                <w:sz w:val="22"/>
                <w:szCs w:val="22"/>
              </w:rPr>
              <w:t xml:space="preserve">Kirklees Council, </w:t>
            </w:r>
            <w:r w:rsidRPr="00C41C0E">
              <w:rPr>
                <w:rFonts w:cs="Frutiger 45 Light"/>
                <w:sz w:val="22"/>
                <w:szCs w:val="22"/>
              </w:rPr>
              <w:t>people living with Diabetes, Voluntary and Community sector, fait</w:t>
            </w:r>
            <w:r>
              <w:rPr>
                <w:rFonts w:cs="Frutiger 45 Light"/>
                <w:sz w:val="22"/>
                <w:szCs w:val="22"/>
              </w:rPr>
              <w:t xml:space="preserve">h groups </w:t>
            </w:r>
          </w:p>
          <w:p w14:paraId="3686F2C1" w14:textId="77777777" w:rsidR="00CD13A0" w:rsidRDefault="00CD13A0" w:rsidP="00CD13A0">
            <w:pPr>
              <w:pStyle w:val="Heading1"/>
              <w:numPr>
                <w:ilvl w:val="0"/>
                <w:numId w:val="0"/>
              </w:numPr>
              <w:spacing w:line="240" w:lineRule="auto"/>
            </w:pPr>
          </w:p>
          <w:p w14:paraId="65849E97" w14:textId="765D4B19" w:rsidR="00707913" w:rsidRPr="005D51F9" w:rsidRDefault="00707913" w:rsidP="00973F3C">
            <w:pPr>
              <w:adjustRightInd w:val="0"/>
              <w:outlineLvl w:val="0"/>
              <w:rPr>
                <w:rFonts w:ascii="HelveticaNeueLT Std Lt" w:hAnsi="HelveticaNeueLT Std Lt" w:cs="Arial"/>
                <w:sz w:val="22"/>
                <w:szCs w:val="22"/>
              </w:rPr>
            </w:pPr>
          </w:p>
        </w:tc>
      </w:tr>
    </w:tbl>
    <w:p w14:paraId="7A45191D" w14:textId="77777777" w:rsidR="00D06C9C" w:rsidRPr="005D51F9" w:rsidRDefault="00D06C9C" w:rsidP="000A3E20">
      <w:pPr>
        <w:pStyle w:val="Heading1"/>
        <w:numPr>
          <w:ilvl w:val="0"/>
          <w:numId w:val="0"/>
        </w:numPr>
        <w:spacing w:line="240" w:lineRule="auto"/>
        <w:rPr>
          <w:rFonts w:ascii="HelveticaNeueLT Std Lt" w:hAnsi="HelveticaNeueLT Std Lt" w:cs="Arial"/>
          <w:color w:val="11296B"/>
          <w:sz w:val="22"/>
          <w:szCs w:val="22"/>
        </w:rPr>
      </w:pPr>
    </w:p>
    <w:p w14:paraId="47E16CB0" w14:textId="77777777" w:rsidR="006A70D2" w:rsidRPr="005D51F9" w:rsidRDefault="006A70D2" w:rsidP="000A3E20">
      <w:pPr>
        <w:pStyle w:val="Heading1"/>
        <w:numPr>
          <w:ilvl w:val="0"/>
          <w:numId w:val="0"/>
        </w:numPr>
        <w:spacing w:line="240" w:lineRule="auto"/>
        <w:rPr>
          <w:rFonts w:ascii="HelveticaNeueLT Std Lt" w:hAnsi="HelveticaNeueLT Std Lt" w:cs="Arial"/>
          <w:color w:val="11296B"/>
          <w:sz w:val="22"/>
          <w:szCs w:val="22"/>
        </w:rPr>
      </w:pPr>
    </w:p>
    <w:p w14:paraId="721B9B1F" w14:textId="77777777" w:rsidR="00CD13A0" w:rsidRDefault="00CD13A0" w:rsidP="000A3E20">
      <w:pPr>
        <w:pStyle w:val="Heading1"/>
        <w:numPr>
          <w:ilvl w:val="0"/>
          <w:numId w:val="0"/>
        </w:numPr>
        <w:spacing w:line="240" w:lineRule="auto"/>
        <w:rPr>
          <w:rFonts w:ascii="HelveticaNeueLT Std Lt" w:hAnsi="HelveticaNeueLT Std Lt" w:cs="Arial"/>
          <w:color w:val="11296B"/>
          <w:sz w:val="22"/>
          <w:szCs w:val="22"/>
        </w:rPr>
      </w:pPr>
    </w:p>
    <w:p w14:paraId="281AD944" w14:textId="77777777" w:rsidR="00CD13A0" w:rsidRDefault="00CD13A0" w:rsidP="000A3E20">
      <w:pPr>
        <w:pStyle w:val="Heading1"/>
        <w:numPr>
          <w:ilvl w:val="0"/>
          <w:numId w:val="0"/>
        </w:numPr>
        <w:spacing w:line="240" w:lineRule="auto"/>
        <w:rPr>
          <w:rFonts w:ascii="HelveticaNeueLT Std Lt" w:hAnsi="HelveticaNeueLT Std Lt" w:cs="Arial"/>
          <w:color w:val="11296B"/>
          <w:sz w:val="22"/>
          <w:szCs w:val="22"/>
        </w:rPr>
      </w:pPr>
    </w:p>
    <w:p w14:paraId="290DD9D9" w14:textId="77777777" w:rsidR="00CD13A0" w:rsidRDefault="00CD13A0" w:rsidP="000A3E20">
      <w:pPr>
        <w:pStyle w:val="Heading1"/>
        <w:numPr>
          <w:ilvl w:val="0"/>
          <w:numId w:val="0"/>
        </w:numPr>
        <w:spacing w:line="240" w:lineRule="auto"/>
        <w:rPr>
          <w:rFonts w:ascii="HelveticaNeueLT Std Lt" w:hAnsi="HelveticaNeueLT Std Lt" w:cs="Arial"/>
          <w:color w:val="11296B"/>
          <w:sz w:val="22"/>
          <w:szCs w:val="22"/>
        </w:rPr>
      </w:pPr>
    </w:p>
    <w:p w14:paraId="2E137F38" w14:textId="77777777" w:rsidR="00045811" w:rsidRPr="005D51F9" w:rsidRDefault="00D30B8A" w:rsidP="000A3E20">
      <w:pPr>
        <w:pStyle w:val="Heading1"/>
        <w:numPr>
          <w:ilvl w:val="0"/>
          <w:numId w:val="0"/>
        </w:numPr>
        <w:spacing w:line="240" w:lineRule="auto"/>
        <w:rPr>
          <w:rFonts w:ascii="HelveticaNeueLT Std Lt" w:hAnsi="HelveticaNeueLT Std Lt" w:cs="Arial"/>
          <w:color w:val="11296B"/>
          <w:sz w:val="22"/>
          <w:szCs w:val="22"/>
        </w:rPr>
      </w:pPr>
      <w:r w:rsidRPr="005D51F9">
        <w:rPr>
          <w:rFonts w:ascii="HelveticaNeueLT Std Lt" w:hAnsi="HelveticaNeueLT Std Lt" w:cs="Arial"/>
          <w:color w:val="11296B"/>
          <w:sz w:val="22"/>
          <w:szCs w:val="22"/>
        </w:rPr>
        <w:t>OVERALL PURPOSE OF THE JOB</w:t>
      </w:r>
    </w:p>
    <w:p w14:paraId="4D1A56EF" w14:textId="77777777" w:rsidR="00CD13A0" w:rsidRDefault="00CD13A0" w:rsidP="00CD13A0">
      <w:pPr>
        <w:rPr>
          <w:rFonts w:ascii="HelveticaNeueLT Std Lt" w:hAnsi="HelveticaNeueLT Std Lt" w:cs="Arial"/>
          <w:b/>
          <w:sz w:val="22"/>
          <w:szCs w:val="22"/>
        </w:rPr>
      </w:pPr>
    </w:p>
    <w:p w14:paraId="50DCC115" w14:textId="237B72CA" w:rsidR="00CD13A0" w:rsidRDefault="00CD13A0" w:rsidP="00CD13A0">
      <w:pPr>
        <w:rPr>
          <w:kern w:val="28"/>
          <w:sz w:val="22"/>
          <w:szCs w:val="22"/>
        </w:rPr>
      </w:pPr>
      <w:r>
        <w:rPr>
          <w:rFonts w:ascii="HelveticaNeueLT Std Lt" w:hAnsi="HelveticaNeueLT Std Lt" w:cs="Arial"/>
          <w:b/>
          <w:sz w:val="22"/>
          <w:szCs w:val="22"/>
        </w:rPr>
        <w:t>To co-ordinate and implement</w:t>
      </w:r>
      <w:r>
        <w:rPr>
          <w:kern w:val="28"/>
          <w:sz w:val="22"/>
          <w:szCs w:val="22"/>
        </w:rPr>
        <w:t xml:space="preserve"> a high level community based intervention through the recruitment of Diabetes Community Champions in Bolton. Build on relationships with key stakeholders and continue to work with communities most at risk of diabetes. This role will also help to ensure that project delivery systems are fully implemented and take responsibility for compliance, monitoring and corrective or preventive action as required. </w:t>
      </w:r>
    </w:p>
    <w:p w14:paraId="082D78C5" w14:textId="77777777" w:rsidR="00CD13A0" w:rsidRDefault="00CD13A0" w:rsidP="00491894">
      <w:pPr>
        <w:rPr>
          <w:rFonts w:ascii="HelveticaNeueLT Std Lt" w:hAnsi="HelveticaNeueLT Std Lt"/>
          <w:sz w:val="22"/>
          <w:szCs w:val="22"/>
          <w:lang w:val="en-US"/>
        </w:rPr>
      </w:pPr>
    </w:p>
    <w:p w14:paraId="06751087" w14:textId="77777777" w:rsidR="006C5D77" w:rsidRDefault="006C5D77">
      <w:pPr>
        <w:rPr>
          <w:rFonts w:ascii="HelveticaNeueLT Std Lt" w:hAnsi="HelveticaNeueLT Std Lt" w:cs="Arial"/>
          <w:b/>
          <w:sz w:val="22"/>
          <w:szCs w:val="22"/>
        </w:rPr>
      </w:pPr>
    </w:p>
    <w:p w14:paraId="5407AC03" w14:textId="77777777" w:rsidR="00387A17" w:rsidRPr="005D51F9" w:rsidRDefault="00D30B8A" w:rsidP="008C6A89">
      <w:pPr>
        <w:rPr>
          <w:rFonts w:ascii="HelveticaNeueLT Std Lt" w:hAnsi="HelveticaNeueLT Std Lt" w:cs="Arial"/>
          <w:color w:val="11296B"/>
          <w:sz w:val="22"/>
          <w:szCs w:val="22"/>
        </w:rPr>
      </w:pPr>
      <w:r w:rsidRPr="005D51F9">
        <w:rPr>
          <w:rFonts w:ascii="HelveticaNeueLT Std Lt" w:hAnsi="HelveticaNeueLT Std Lt" w:cs="Arial"/>
          <w:b/>
          <w:color w:val="11296B"/>
          <w:sz w:val="22"/>
          <w:szCs w:val="22"/>
        </w:rPr>
        <w:t>MAIN DUTIES</w:t>
      </w:r>
      <w:r w:rsidR="00484B41" w:rsidRPr="005D51F9">
        <w:rPr>
          <w:rFonts w:ascii="HelveticaNeueLT Std Lt" w:hAnsi="HelveticaNeueLT Std Lt" w:cs="Arial"/>
          <w:b/>
          <w:color w:val="11296B"/>
          <w:sz w:val="22"/>
          <w:szCs w:val="22"/>
        </w:rPr>
        <w:t xml:space="preserve"> AND RESPONSIBILITIES</w:t>
      </w:r>
      <w:r w:rsidRPr="005D51F9">
        <w:rPr>
          <w:rFonts w:ascii="HelveticaNeueLT Std Lt" w:hAnsi="HelveticaNeueLT Std Lt" w:cs="Arial"/>
          <w:b/>
          <w:color w:val="11296B"/>
          <w:sz w:val="22"/>
          <w:szCs w:val="22"/>
        </w:rPr>
        <w:t>:</w:t>
      </w:r>
      <w:r w:rsidR="008E2CB2" w:rsidRPr="005D51F9">
        <w:rPr>
          <w:rFonts w:ascii="HelveticaNeueLT Std Lt" w:hAnsi="HelveticaNeueLT Std Lt" w:cs="Arial"/>
          <w:color w:val="11296B"/>
          <w:sz w:val="22"/>
          <w:szCs w:val="22"/>
        </w:rPr>
        <w:t xml:space="preserve"> </w:t>
      </w:r>
    </w:p>
    <w:p w14:paraId="08423120" w14:textId="77777777" w:rsidR="00274502" w:rsidRDefault="00274502" w:rsidP="00CD13A0">
      <w:pPr>
        <w:rPr>
          <w:rFonts w:ascii="HelveticaNeueLT Std" w:hAnsi="HelveticaNeueLT Std"/>
          <w:kern w:val="28"/>
          <w:sz w:val="22"/>
          <w:szCs w:val="22"/>
        </w:rPr>
      </w:pPr>
    </w:p>
    <w:p w14:paraId="5DD86EFE" w14:textId="77777777" w:rsidR="00CD13A0" w:rsidRDefault="00CD13A0" w:rsidP="00CD13A0">
      <w:pPr>
        <w:rPr>
          <w:rFonts w:ascii="HelveticaNeueLT Std" w:hAnsi="HelveticaNeueLT Std"/>
          <w:kern w:val="28"/>
          <w:sz w:val="22"/>
          <w:szCs w:val="22"/>
        </w:rPr>
      </w:pPr>
      <w:r w:rsidRPr="00BD5730">
        <w:rPr>
          <w:rFonts w:ascii="HelveticaNeueLT Std" w:hAnsi="HelveticaNeueLT Std"/>
          <w:kern w:val="28"/>
          <w:sz w:val="22"/>
          <w:szCs w:val="22"/>
        </w:rPr>
        <w:lastRenderedPageBreak/>
        <w:t>Implement a high level community based Diabetes intervention through the recruitment of Diabetes Community Champions to work with communities most at risk of diabetes. Working in partnership with key stakeholders</w:t>
      </w:r>
      <w:r>
        <w:rPr>
          <w:rFonts w:ascii="HelveticaNeueLT Std" w:hAnsi="HelveticaNeueLT Std"/>
          <w:kern w:val="28"/>
          <w:sz w:val="22"/>
          <w:szCs w:val="22"/>
        </w:rPr>
        <w:t>.</w:t>
      </w:r>
    </w:p>
    <w:p w14:paraId="258F4139" w14:textId="76E57485" w:rsidR="00CD13A0" w:rsidRPr="00274502" w:rsidRDefault="00CD13A0" w:rsidP="00274502">
      <w:pPr>
        <w:pStyle w:val="ListParagraph"/>
        <w:numPr>
          <w:ilvl w:val="0"/>
          <w:numId w:val="45"/>
        </w:numPr>
        <w:rPr>
          <w:rFonts w:ascii="HelveticaNeueLT Std" w:hAnsi="HelveticaNeueLT Std"/>
          <w:kern w:val="28"/>
          <w:sz w:val="22"/>
          <w:szCs w:val="22"/>
        </w:rPr>
      </w:pPr>
      <w:r w:rsidRPr="00274502">
        <w:rPr>
          <w:rFonts w:ascii="HelveticaNeueLT Std" w:hAnsi="HelveticaNeueLT Std"/>
          <w:kern w:val="28"/>
          <w:sz w:val="22"/>
          <w:szCs w:val="22"/>
        </w:rPr>
        <w:t>Use the available intelligence and data to identify gaps in recruitment</w:t>
      </w:r>
      <w:r w:rsidR="00274502">
        <w:rPr>
          <w:rFonts w:ascii="HelveticaNeueLT Std" w:hAnsi="HelveticaNeueLT Std"/>
          <w:kern w:val="28"/>
          <w:sz w:val="22"/>
          <w:szCs w:val="22"/>
        </w:rPr>
        <w:t xml:space="preserve"> </w:t>
      </w:r>
    </w:p>
    <w:p w14:paraId="2E05F145" w14:textId="3505AB8D" w:rsidR="00274502" w:rsidRDefault="00274502" w:rsidP="00274502">
      <w:pPr>
        <w:pStyle w:val="ListParagraph"/>
        <w:numPr>
          <w:ilvl w:val="0"/>
          <w:numId w:val="45"/>
        </w:numPr>
        <w:rPr>
          <w:rFonts w:ascii="HelveticaNeueLT Std" w:hAnsi="HelveticaNeueLT Std"/>
          <w:kern w:val="28"/>
          <w:sz w:val="22"/>
          <w:szCs w:val="22"/>
        </w:rPr>
      </w:pPr>
      <w:r w:rsidRPr="00274502">
        <w:rPr>
          <w:rFonts w:ascii="HelveticaNeueLT Std" w:hAnsi="HelveticaNeueLT Std"/>
          <w:kern w:val="28"/>
          <w:sz w:val="22"/>
          <w:szCs w:val="22"/>
        </w:rPr>
        <w:t>Work with different stakeholders to attract a representative pool of Community Champions</w:t>
      </w:r>
    </w:p>
    <w:p w14:paraId="0472F109" w14:textId="77777777" w:rsidR="00274502" w:rsidRPr="00274502" w:rsidRDefault="00274502" w:rsidP="00274502">
      <w:pPr>
        <w:pStyle w:val="ListParagraph"/>
        <w:numPr>
          <w:ilvl w:val="0"/>
          <w:numId w:val="45"/>
        </w:numPr>
        <w:rPr>
          <w:rFonts w:ascii="HelveticaNeueLT Std" w:hAnsi="HelveticaNeueLT Std"/>
          <w:sz w:val="22"/>
          <w:szCs w:val="22"/>
        </w:rPr>
      </w:pPr>
      <w:r w:rsidRPr="00274502">
        <w:rPr>
          <w:rFonts w:ascii="HelveticaNeueLT Std" w:hAnsi="HelveticaNeueLT Std"/>
          <w:sz w:val="22"/>
          <w:szCs w:val="22"/>
        </w:rPr>
        <w:t>Recruit fifty high calibre diverse community champions (volunteers) to undertake diabetes community champions training, prior to engaging with communities</w:t>
      </w:r>
    </w:p>
    <w:p w14:paraId="797E7C49" w14:textId="77777777" w:rsidR="00274502" w:rsidRPr="00274502" w:rsidRDefault="00274502" w:rsidP="00274502">
      <w:pPr>
        <w:pStyle w:val="ListParagraph"/>
        <w:rPr>
          <w:rFonts w:ascii="HelveticaNeueLT Std" w:hAnsi="HelveticaNeueLT Std"/>
          <w:kern w:val="28"/>
          <w:sz w:val="22"/>
          <w:szCs w:val="22"/>
        </w:rPr>
      </w:pPr>
    </w:p>
    <w:p w14:paraId="5326FAB6" w14:textId="77777777" w:rsidR="00CD13A0" w:rsidRPr="00BD5730" w:rsidRDefault="00CD13A0" w:rsidP="00CD13A0">
      <w:pPr>
        <w:rPr>
          <w:rFonts w:ascii="HelveticaNeueLT Std" w:hAnsi="HelveticaNeueLT Std"/>
          <w:kern w:val="28"/>
          <w:sz w:val="22"/>
          <w:szCs w:val="22"/>
        </w:rPr>
      </w:pPr>
    </w:p>
    <w:p w14:paraId="24A4DC2C" w14:textId="77777777" w:rsidR="00274502" w:rsidRDefault="00274502" w:rsidP="00CD13A0">
      <w:pPr>
        <w:rPr>
          <w:rFonts w:ascii="HelveticaNeueLT Std" w:hAnsi="HelveticaNeueLT Std"/>
          <w:sz w:val="22"/>
          <w:szCs w:val="22"/>
        </w:rPr>
      </w:pPr>
    </w:p>
    <w:p w14:paraId="196CFC4D" w14:textId="77777777" w:rsidR="00CD13A0" w:rsidRDefault="00CD13A0" w:rsidP="00CD13A0">
      <w:pPr>
        <w:rPr>
          <w:rFonts w:ascii="HelveticaNeueLT Std" w:hAnsi="HelveticaNeueLT Std"/>
          <w:sz w:val="22"/>
          <w:szCs w:val="22"/>
        </w:rPr>
      </w:pPr>
      <w:r w:rsidRPr="00BD5730">
        <w:rPr>
          <w:rFonts w:ascii="HelveticaNeueLT Std" w:hAnsi="HelveticaNeueLT Std"/>
          <w:sz w:val="22"/>
          <w:szCs w:val="22"/>
        </w:rPr>
        <w:t>Map key community locations at which Community Champions can undertake engagement activities on Diabetes that create greater awareness within the BAME and C2DE communities</w:t>
      </w:r>
      <w:r>
        <w:rPr>
          <w:rFonts w:ascii="HelveticaNeueLT Std" w:hAnsi="HelveticaNeueLT Std"/>
          <w:sz w:val="22"/>
          <w:szCs w:val="22"/>
        </w:rPr>
        <w:t>.</w:t>
      </w:r>
      <w:r w:rsidRPr="00BD5730">
        <w:rPr>
          <w:rFonts w:ascii="HelveticaNeueLT Std" w:hAnsi="HelveticaNeueLT Std"/>
          <w:sz w:val="22"/>
          <w:szCs w:val="22"/>
        </w:rPr>
        <w:t xml:space="preserve"> </w:t>
      </w:r>
    </w:p>
    <w:p w14:paraId="639F3F7A" w14:textId="77777777" w:rsidR="00274502" w:rsidRDefault="00274502" w:rsidP="00CD13A0">
      <w:pPr>
        <w:rPr>
          <w:rFonts w:ascii="HelveticaNeueLT Std" w:hAnsi="HelveticaNeueLT Std"/>
          <w:sz w:val="22"/>
          <w:szCs w:val="22"/>
        </w:rPr>
      </w:pPr>
    </w:p>
    <w:p w14:paraId="4A23C37F" w14:textId="590FC749" w:rsidR="00274502" w:rsidRDefault="00274502" w:rsidP="00274502">
      <w:pPr>
        <w:pStyle w:val="ListParagraph"/>
        <w:numPr>
          <w:ilvl w:val="0"/>
          <w:numId w:val="46"/>
        </w:numPr>
        <w:rPr>
          <w:rFonts w:ascii="HelveticaNeueLT Std" w:hAnsi="HelveticaNeueLT Std"/>
          <w:sz w:val="22"/>
          <w:szCs w:val="22"/>
        </w:rPr>
      </w:pPr>
      <w:r>
        <w:rPr>
          <w:rFonts w:ascii="HelveticaNeueLT Std" w:hAnsi="HelveticaNeueLT Std"/>
          <w:sz w:val="22"/>
          <w:szCs w:val="22"/>
        </w:rPr>
        <w:t xml:space="preserve">Act as the key point of contact for Community Champions and other stakeholders </w:t>
      </w:r>
    </w:p>
    <w:p w14:paraId="6F530DB3" w14:textId="604178D2" w:rsidR="00274502" w:rsidRDefault="00274502" w:rsidP="00274502">
      <w:pPr>
        <w:pStyle w:val="ListParagraph"/>
        <w:numPr>
          <w:ilvl w:val="0"/>
          <w:numId w:val="46"/>
        </w:numPr>
        <w:rPr>
          <w:rFonts w:ascii="HelveticaNeueLT Std" w:hAnsi="HelveticaNeueLT Std"/>
          <w:sz w:val="22"/>
          <w:szCs w:val="22"/>
        </w:rPr>
      </w:pPr>
      <w:r w:rsidRPr="00274502">
        <w:rPr>
          <w:rFonts w:ascii="HelveticaNeueLT Std" w:hAnsi="HelveticaNeueLT Std"/>
          <w:sz w:val="22"/>
          <w:szCs w:val="22"/>
        </w:rPr>
        <w:t>Use data and build relationships with local community groups to identify events and opportunities</w:t>
      </w:r>
    </w:p>
    <w:p w14:paraId="56B6C372" w14:textId="6684C1AE" w:rsidR="00274502" w:rsidRDefault="00274502" w:rsidP="00274502">
      <w:pPr>
        <w:pStyle w:val="ListParagraph"/>
        <w:numPr>
          <w:ilvl w:val="0"/>
          <w:numId w:val="46"/>
        </w:numPr>
        <w:rPr>
          <w:rFonts w:ascii="HelveticaNeueLT Std" w:hAnsi="HelveticaNeueLT Std"/>
          <w:sz w:val="22"/>
          <w:szCs w:val="22"/>
        </w:rPr>
      </w:pPr>
      <w:r>
        <w:rPr>
          <w:rFonts w:ascii="HelveticaNeueLT Std" w:hAnsi="HelveticaNeueLT Std"/>
          <w:sz w:val="22"/>
          <w:szCs w:val="22"/>
        </w:rPr>
        <w:t>Support and encourage Community Champions to participate in events</w:t>
      </w:r>
    </w:p>
    <w:p w14:paraId="3C74C3B5" w14:textId="1B7E96F5" w:rsidR="00274502" w:rsidRPr="00274502" w:rsidRDefault="00274502" w:rsidP="00274502">
      <w:pPr>
        <w:pStyle w:val="ListParagraph"/>
        <w:numPr>
          <w:ilvl w:val="0"/>
          <w:numId w:val="46"/>
        </w:numPr>
        <w:rPr>
          <w:rFonts w:ascii="HelveticaNeueLT Std" w:hAnsi="HelveticaNeueLT Std"/>
          <w:sz w:val="22"/>
          <w:szCs w:val="22"/>
        </w:rPr>
      </w:pPr>
      <w:r w:rsidRPr="00274502">
        <w:rPr>
          <w:rFonts w:ascii="HelveticaNeueLT Std" w:hAnsi="HelveticaNeueLT Std"/>
          <w:sz w:val="22"/>
          <w:szCs w:val="22"/>
        </w:rPr>
        <w:t xml:space="preserve">To ensure that Champions have sufficient Diabetes UK resources available for their outreach and engagement work. Identify other resources that may be required and making arrangements for this  </w:t>
      </w:r>
    </w:p>
    <w:p w14:paraId="0E0722A1" w14:textId="6271FDD5" w:rsidR="00274502" w:rsidRPr="00274502" w:rsidRDefault="00274502" w:rsidP="00274502">
      <w:pPr>
        <w:pStyle w:val="ListParagraph"/>
        <w:numPr>
          <w:ilvl w:val="0"/>
          <w:numId w:val="46"/>
        </w:numPr>
        <w:rPr>
          <w:rFonts w:ascii="HelveticaNeueLT Std" w:hAnsi="HelveticaNeueLT Std"/>
          <w:sz w:val="22"/>
          <w:szCs w:val="22"/>
        </w:rPr>
      </w:pPr>
      <w:r>
        <w:rPr>
          <w:rFonts w:ascii="HelveticaNeueLT Std" w:hAnsi="HelveticaNeueLT Std"/>
          <w:sz w:val="22"/>
          <w:szCs w:val="22"/>
        </w:rPr>
        <w:t xml:space="preserve">Identify gaps and areas for further work and to provide insights </w:t>
      </w:r>
    </w:p>
    <w:p w14:paraId="5BB40807" w14:textId="77777777" w:rsidR="00274502" w:rsidRPr="00BD5730" w:rsidRDefault="00274502" w:rsidP="00CD13A0">
      <w:pPr>
        <w:rPr>
          <w:rFonts w:ascii="HelveticaNeueLT Std" w:hAnsi="HelveticaNeueLT Std"/>
          <w:sz w:val="22"/>
          <w:szCs w:val="22"/>
        </w:rPr>
      </w:pPr>
    </w:p>
    <w:p w14:paraId="0517C3D5" w14:textId="77777777" w:rsidR="00CD13A0" w:rsidRPr="00BD5730" w:rsidRDefault="00CD13A0" w:rsidP="00CD13A0">
      <w:pPr>
        <w:rPr>
          <w:rFonts w:ascii="HelveticaNeueLT Std" w:hAnsi="HelveticaNeueLT Std"/>
          <w:sz w:val="22"/>
          <w:szCs w:val="22"/>
        </w:rPr>
      </w:pPr>
    </w:p>
    <w:p w14:paraId="7B7383C9" w14:textId="77777777" w:rsidR="00CD13A0" w:rsidRPr="00BD5730" w:rsidRDefault="00CD13A0" w:rsidP="00CD13A0">
      <w:pPr>
        <w:rPr>
          <w:rFonts w:ascii="HelveticaNeueLT Std" w:hAnsi="HelveticaNeueLT Std"/>
          <w:sz w:val="22"/>
          <w:szCs w:val="22"/>
        </w:rPr>
      </w:pPr>
      <w:r w:rsidRPr="00BD5730">
        <w:rPr>
          <w:rFonts w:ascii="HelveticaNeueLT Std" w:hAnsi="HelveticaNeueLT Std"/>
          <w:sz w:val="22"/>
          <w:szCs w:val="22"/>
        </w:rPr>
        <w:lastRenderedPageBreak/>
        <w:t>Using established monitoring forms ensure that that Champions are recording outreach and engagement activity, recording numbers attending, gender, ethnicity breakdown and recording paper returns submitted by the Champions.</w:t>
      </w:r>
    </w:p>
    <w:p w14:paraId="1993B1A7" w14:textId="77777777" w:rsidR="00CD13A0" w:rsidRPr="00BD5730" w:rsidRDefault="00CD13A0" w:rsidP="00CD13A0">
      <w:pPr>
        <w:rPr>
          <w:rFonts w:ascii="HelveticaNeueLT Std" w:hAnsi="HelveticaNeueLT Std"/>
          <w:sz w:val="22"/>
          <w:szCs w:val="22"/>
        </w:rPr>
      </w:pPr>
    </w:p>
    <w:p w14:paraId="431C390A" w14:textId="77777777" w:rsidR="00CD13A0" w:rsidRDefault="00CD13A0" w:rsidP="00CD13A0">
      <w:pPr>
        <w:rPr>
          <w:rFonts w:ascii="HelveticaNeueLT Std" w:hAnsi="HelveticaNeueLT Std"/>
          <w:kern w:val="28"/>
          <w:sz w:val="22"/>
          <w:szCs w:val="22"/>
        </w:rPr>
      </w:pPr>
    </w:p>
    <w:p w14:paraId="2CC50A21" w14:textId="77777777" w:rsidR="00CD13A0" w:rsidRPr="00BD5730" w:rsidRDefault="00CD13A0" w:rsidP="00CD13A0">
      <w:pPr>
        <w:rPr>
          <w:rFonts w:ascii="HelveticaNeueLT Std" w:hAnsi="HelveticaNeueLT Std"/>
          <w:kern w:val="28"/>
          <w:sz w:val="22"/>
          <w:szCs w:val="22"/>
        </w:rPr>
      </w:pPr>
      <w:r w:rsidRPr="00BD5730">
        <w:rPr>
          <w:rFonts w:ascii="HelveticaNeueLT Std" w:hAnsi="HelveticaNeueLT Std"/>
          <w:kern w:val="28"/>
          <w:sz w:val="22"/>
          <w:szCs w:val="22"/>
        </w:rPr>
        <w:t>Ensure regular reports and progress updates are submitted to the relevant Fora.</w:t>
      </w:r>
    </w:p>
    <w:p w14:paraId="1E225122" w14:textId="77777777" w:rsidR="00CD13A0" w:rsidRPr="00BD5730" w:rsidRDefault="00CD13A0" w:rsidP="00CD13A0">
      <w:pPr>
        <w:rPr>
          <w:rFonts w:ascii="HelveticaNeueLT Std" w:hAnsi="HelveticaNeueLT Std"/>
          <w:sz w:val="22"/>
          <w:szCs w:val="22"/>
        </w:rPr>
      </w:pPr>
    </w:p>
    <w:p w14:paraId="455EC5EF" w14:textId="77777777" w:rsidR="00041CBA" w:rsidRPr="006F4B6C" w:rsidRDefault="00041CBA" w:rsidP="00491894">
      <w:pPr>
        <w:rPr>
          <w:rFonts w:ascii="HelveticaNeueLT Std Lt" w:hAnsi="HelveticaNeueLT Std Lt" w:cs="Calibri"/>
          <w:b/>
          <w:lang w:val="en-US"/>
        </w:rPr>
      </w:pPr>
    </w:p>
    <w:p w14:paraId="26AAD45B" w14:textId="13897FF0" w:rsidR="00491894" w:rsidRPr="005D51F9" w:rsidRDefault="006F4B6C" w:rsidP="00491894">
      <w:pPr>
        <w:rPr>
          <w:rFonts w:ascii="HelveticaNeueLT Std Lt" w:hAnsi="HelveticaNeueLT Std Lt"/>
          <w:b/>
          <w:bCs/>
          <w:sz w:val="22"/>
          <w:szCs w:val="22"/>
          <w:lang w:val="en-US"/>
        </w:rPr>
      </w:pPr>
      <w:r>
        <w:rPr>
          <w:rFonts w:ascii="HelveticaNeueLT Std Lt" w:hAnsi="HelveticaNeueLT Std Lt"/>
          <w:b/>
          <w:bCs/>
          <w:sz w:val="22"/>
          <w:szCs w:val="22"/>
          <w:lang w:val="en-US"/>
        </w:rPr>
        <w:t>Other Duties</w:t>
      </w:r>
    </w:p>
    <w:p w14:paraId="02A1736A" w14:textId="77777777" w:rsidR="00491894" w:rsidRPr="005D51F9" w:rsidRDefault="00491894" w:rsidP="00491894">
      <w:pPr>
        <w:spacing w:after="120"/>
        <w:rPr>
          <w:rFonts w:ascii="HelveticaNeueLT Std Lt" w:hAnsi="HelveticaNeueLT Std Lt"/>
          <w:sz w:val="22"/>
          <w:szCs w:val="22"/>
          <w:lang w:val="en-US"/>
        </w:rPr>
      </w:pPr>
    </w:p>
    <w:p w14:paraId="06D56082" w14:textId="77777777" w:rsidR="00491894" w:rsidRPr="005D51F9" w:rsidRDefault="00491894" w:rsidP="00491894">
      <w:pPr>
        <w:numPr>
          <w:ilvl w:val="0"/>
          <w:numId w:val="42"/>
        </w:numPr>
        <w:tabs>
          <w:tab w:val="num" w:pos="709"/>
        </w:tabs>
        <w:spacing w:after="120"/>
        <w:ind w:left="709" w:hanging="567"/>
        <w:rPr>
          <w:rFonts w:ascii="HelveticaNeueLT Std Lt" w:hAnsi="HelveticaNeueLT Std Lt"/>
          <w:sz w:val="22"/>
          <w:szCs w:val="22"/>
          <w:lang w:val="en-US"/>
        </w:rPr>
      </w:pPr>
      <w:r w:rsidRPr="005D51F9">
        <w:rPr>
          <w:rFonts w:ascii="HelveticaNeueLT Std Lt" w:hAnsi="HelveticaNeueLT Std Lt"/>
          <w:sz w:val="22"/>
          <w:szCs w:val="22"/>
          <w:lang w:val="en-US"/>
        </w:rPr>
        <w:t>Carry out administrative work required for the job such as database/spreadsheet management.</w:t>
      </w:r>
    </w:p>
    <w:p w14:paraId="42E41B25" w14:textId="77777777" w:rsidR="00491894" w:rsidRPr="005D51F9" w:rsidRDefault="00491894" w:rsidP="00491894">
      <w:pPr>
        <w:numPr>
          <w:ilvl w:val="0"/>
          <w:numId w:val="42"/>
        </w:numPr>
        <w:tabs>
          <w:tab w:val="num" w:pos="709"/>
        </w:tabs>
        <w:spacing w:after="120"/>
        <w:ind w:left="709" w:hanging="567"/>
        <w:rPr>
          <w:rFonts w:ascii="HelveticaNeueLT Std Lt" w:hAnsi="HelveticaNeueLT Std Lt"/>
          <w:sz w:val="22"/>
          <w:szCs w:val="22"/>
          <w:lang w:val="en-US"/>
        </w:rPr>
      </w:pPr>
      <w:r w:rsidRPr="005D51F9">
        <w:rPr>
          <w:rFonts w:ascii="HelveticaNeueLT Std Lt" w:hAnsi="HelveticaNeueLT Std Lt"/>
          <w:sz w:val="22"/>
          <w:szCs w:val="22"/>
          <w:lang w:val="en-US"/>
        </w:rPr>
        <w:t>To understand and commit to Diabetes UK’s equal opportunities policy.</w:t>
      </w:r>
    </w:p>
    <w:p w14:paraId="43F22297" w14:textId="77777777" w:rsidR="00491894" w:rsidRPr="005D51F9" w:rsidRDefault="00491894" w:rsidP="00491894">
      <w:pPr>
        <w:numPr>
          <w:ilvl w:val="0"/>
          <w:numId w:val="42"/>
        </w:numPr>
        <w:tabs>
          <w:tab w:val="num" w:pos="709"/>
        </w:tabs>
        <w:spacing w:after="120"/>
        <w:ind w:left="709" w:hanging="567"/>
        <w:rPr>
          <w:rFonts w:ascii="HelveticaNeueLT Std Lt" w:hAnsi="HelveticaNeueLT Std Lt"/>
          <w:sz w:val="22"/>
          <w:szCs w:val="22"/>
          <w:lang w:val="en-US"/>
        </w:rPr>
      </w:pPr>
      <w:r w:rsidRPr="005D51F9">
        <w:rPr>
          <w:rFonts w:ascii="HelveticaNeueLT Std Lt" w:hAnsi="HelveticaNeueLT Std Lt"/>
          <w:sz w:val="22"/>
          <w:szCs w:val="22"/>
          <w:lang w:val="en-US"/>
        </w:rPr>
        <w:t>To contribute to the overall strategy of the Improvement Support and Innovation team, and Policy Care and Improvement Directorate.</w:t>
      </w:r>
    </w:p>
    <w:p w14:paraId="55FA9F6B" w14:textId="77777777" w:rsidR="00707913" w:rsidRPr="005D51F9" w:rsidRDefault="00707913" w:rsidP="006F4B6C">
      <w:pPr>
        <w:rPr>
          <w:rFonts w:ascii="HelveticaNeueLT Std Lt" w:hAnsi="HelveticaNeueLT Std Lt" w:cs="Arial"/>
          <w:b/>
        </w:rPr>
      </w:pPr>
    </w:p>
    <w:p w14:paraId="0AC2B167" w14:textId="77777777" w:rsidR="00707913" w:rsidRPr="005D51F9" w:rsidRDefault="00707913" w:rsidP="00144F36">
      <w:pPr>
        <w:ind w:left="-426"/>
        <w:rPr>
          <w:rFonts w:ascii="HelveticaNeueLT Std Lt" w:hAnsi="HelveticaNeueLT Std Lt" w:cs="Arial"/>
          <w:b/>
        </w:rPr>
      </w:pPr>
    </w:p>
    <w:p w14:paraId="632BE361" w14:textId="77777777" w:rsidR="0088472D" w:rsidRDefault="0088472D">
      <w:pPr>
        <w:rPr>
          <w:rFonts w:ascii="HelveticaNeueLT Std Lt" w:hAnsi="HelveticaNeueLT Std Lt" w:cs="Arial"/>
          <w:b/>
          <w:color w:val="11296B"/>
        </w:rPr>
      </w:pPr>
      <w:r>
        <w:rPr>
          <w:rFonts w:ascii="HelveticaNeueLT Std Lt" w:hAnsi="HelveticaNeueLT Std Lt" w:cs="Arial"/>
          <w:b/>
          <w:color w:val="11296B"/>
        </w:rPr>
        <w:br w:type="page"/>
      </w:r>
    </w:p>
    <w:p w14:paraId="6A1C749D" w14:textId="3F98C78B" w:rsidR="00B20FE6" w:rsidRPr="005D51F9" w:rsidRDefault="00E91BA0" w:rsidP="002D7393">
      <w:pPr>
        <w:rPr>
          <w:rFonts w:ascii="HelveticaNeueLT Std Lt" w:hAnsi="HelveticaNeueLT Std Lt" w:cs="Arial"/>
          <w:b/>
          <w:color w:val="11296B"/>
        </w:rPr>
      </w:pPr>
      <w:r w:rsidRPr="005D51F9">
        <w:rPr>
          <w:rFonts w:ascii="HelveticaNeueLT Std Lt" w:hAnsi="HelveticaNeueLT Std Lt" w:cs="Arial"/>
          <w:b/>
          <w:color w:val="11296B"/>
        </w:rPr>
        <w:lastRenderedPageBreak/>
        <w:t>PERSON SPECIFICATION</w:t>
      </w:r>
      <w:r w:rsidR="00144F36" w:rsidRPr="005D51F9">
        <w:rPr>
          <w:rFonts w:ascii="HelveticaNeueLT Std Lt" w:hAnsi="HelveticaNeueLT Std Lt" w:cs="Arial"/>
          <w:b/>
          <w:color w:val="11296B"/>
        </w:rPr>
        <w:t>:</w:t>
      </w:r>
      <w:r w:rsidR="00587420" w:rsidRPr="005D51F9">
        <w:rPr>
          <w:rFonts w:ascii="HelveticaNeueLT Std Lt" w:hAnsi="HelveticaNeueLT Std Lt" w:cs="Arial"/>
          <w:b/>
          <w:color w:val="11296B"/>
        </w:rPr>
        <w:t xml:space="preserve"> </w:t>
      </w:r>
    </w:p>
    <w:p w14:paraId="60B28DB7" w14:textId="77777777" w:rsidR="006C5D77" w:rsidRPr="005D51F9" w:rsidRDefault="006C5D77" w:rsidP="00636904">
      <w:pPr>
        <w:rPr>
          <w:rFonts w:ascii="HelveticaNeueLT Std Lt" w:hAnsi="HelveticaNeueLT Std Lt" w:cs="Arial"/>
          <w:b/>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36904" w:rsidRPr="005D51F9" w14:paraId="65AD0FD8" w14:textId="77777777" w:rsidTr="00D5223C">
        <w:trPr>
          <w:trHeight w:val="567"/>
        </w:trPr>
        <w:tc>
          <w:tcPr>
            <w:tcW w:w="9923" w:type="dxa"/>
            <w:shd w:val="clear" w:color="auto" w:fill="11296B"/>
            <w:vAlign w:val="center"/>
          </w:tcPr>
          <w:p w14:paraId="3CF387C9" w14:textId="77777777" w:rsidR="00636904" w:rsidRPr="005D51F9" w:rsidRDefault="00636904" w:rsidP="00D5223C">
            <w:pPr>
              <w:rPr>
                <w:rFonts w:ascii="HelveticaNeueLT Std Lt" w:hAnsi="HelveticaNeueLT Std Lt" w:cs="Arial"/>
                <w:b/>
                <w:color w:val="FFFFFF" w:themeColor="background1"/>
              </w:rPr>
            </w:pPr>
            <w:r w:rsidRPr="005D51F9">
              <w:rPr>
                <w:rFonts w:ascii="HelveticaNeueLT Std Lt" w:hAnsi="HelveticaNeueLT Std Lt" w:cs="Arial"/>
                <w:b/>
                <w:sz w:val="22"/>
                <w:szCs w:val="22"/>
              </w:rPr>
              <w:t>The best person for this job will be able to:</w:t>
            </w:r>
          </w:p>
        </w:tc>
      </w:tr>
      <w:tr w:rsidR="00636904" w:rsidRPr="005D51F9" w14:paraId="6D34455D" w14:textId="77777777" w:rsidTr="00636904">
        <w:trPr>
          <w:trHeight w:val="736"/>
        </w:trPr>
        <w:tc>
          <w:tcPr>
            <w:tcW w:w="9923" w:type="dxa"/>
          </w:tcPr>
          <w:p w14:paraId="3B45CBE7" w14:textId="77777777" w:rsidR="00636904" w:rsidRPr="005D51F9" w:rsidRDefault="00636904" w:rsidP="00636904">
            <w:pPr>
              <w:rPr>
                <w:rFonts w:ascii="HelveticaNeueLT Std Lt" w:hAnsi="HelveticaNeueLT Std Lt" w:cs="Arial"/>
                <w:b/>
                <w:sz w:val="22"/>
                <w:szCs w:val="22"/>
              </w:rPr>
            </w:pPr>
          </w:p>
          <w:p w14:paraId="7FAC2F1C" w14:textId="77777777" w:rsidR="00636904" w:rsidRPr="005D51F9" w:rsidRDefault="00F60354" w:rsidP="00636904">
            <w:pPr>
              <w:pStyle w:val="ListParagraph"/>
              <w:numPr>
                <w:ilvl w:val="0"/>
                <w:numId w:val="40"/>
              </w:numPr>
              <w:rPr>
                <w:rFonts w:ascii="HelveticaNeueLT Std Lt" w:hAnsi="HelveticaNeueLT Std Lt" w:cs="Arial"/>
                <w:b/>
                <w:sz w:val="22"/>
                <w:szCs w:val="22"/>
              </w:rPr>
            </w:pPr>
            <w:r w:rsidRPr="005D51F9">
              <w:rPr>
                <w:rFonts w:ascii="HelveticaNeueLT Std Lt" w:hAnsi="HelveticaNeueLT Std Lt" w:cs="Arial"/>
                <w:b/>
                <w:sz w:val="22"/>
                <w:szCs w:val="22"/>
              </w:rPr>
              <w:t xml:space="preserve">Communicate confidently (verbal and written communication) </w:t>
            </w:r>
            <w:r w:rsidR="00491894" w:rsidRPr="005D51F9">
              <w:rPr>
                <w:rFonts w:ascii="HelveticaNeueLT Std Lt" w:hAnsi="HelveticaNeueLT Std Lt" w:cs="Arial"/>
                <w:b/>
                <w:sz w:val="22"/>
                <w:szCs w:val="22"/>
              </w:rPr>
              <w:t>with internal colleagues and external partners and clients</w:t>
            </w:r>
          </w:p>
          <w:p w14:paraId="0B984F58" w14:textId="77777777" w:rsidR="00491894" w:rsidRPr="005D51F9" w:rsidRDefault="00491894" w:rsidP="00636904">
            <w:pPr>
              <w:pStyle w:val="ListParagraph"/>
              <w:numPr>
                <w:ilvl w:val="0"/>
                <w:numId w:val="40"/>
              </w:numPr>
              <w:rPr>
                <w:rFonts w:ascii="HelveticaNeueLT Std Lt" w:hAnsi="HelveticaNeueLT Std Lt" w:cs="Arial"/>
                <w:b/>
                <w:sz w:val="22"/>
                <w:szCs w:val="22"/>
              </w:rPr>
            </w:pPr>
            <w:r w:rsidRPr="005D51F9">
              <w:rPr>
                <w:rFonts w:ascii="HelveticaNeueLT Std Lt" w:hAnsi="HelveticaNeueLT Std Lt" w:cs="Arial"/>
                <w:b/>
                <w:sz w:val="22"/>
                <w:szCs w:val="22"/>
              </w:rPr>
              <w:t>Work under their own initiative, delivering</w:t>
            </w:r>
            <w:r w:rsidR="00F60354" w:rsidRPr="005D51F9">
              <w:rPr>
                <w:rFonts w:ascii="HelveticaNeueLT Std Lt" w:hAnsi="HelveticaNeueLT Std Lt" w:cs="Arial"/>
                <w:b/>
                <w:sz w:val="22"/>
                <w:szCs w:val="22"/>
              </w:rPr>
              <w:t xml:space="preserve"> to tight deadlines</w:t>
            </w:r>
          </w:p>
          <w:p w14:paraId="48CFE8B5" w14:textId="2D8CD59B" w:rsidR="00F60354" w:rsidRPr="00274502" w:rsidRDefault="00F60354" w:rsidP="00274502">
            <w:pPr>
              <w:pStyle w:val="ListParagraph"/>
              <w:numPr>
                <w:ilvl w:val="0"/>
                <w:numId w:val="40"/>
              </w:numPr>
              <w:rPr>
                <w:rFonts w:ascii="HelveticaNeueLT Std Lt" w:hAnsi="HelveticaNeueLT Std Lt" w:cs="Arial"/>
                <w:b/>
                <w:sz w:val="22"/>
                <w:szCs w:val="22"/>
              </w:rPr>
            </w:pPr>
            <w:r w:rsidRPr="005D51F9">
              <w:rPr>
                <w:rFonts w:ascii="HelveticaNeueLT Std Lt" w:hAnsi="HelveticaNeueLT Std Lt" w:cs="Arial"/>
                <w:b/>
                <w:sz w:val="22"/>
                <w:szCs w:val="22"/>
              </w:rPr>
              <w:t>Work collaboratively across the team to create bespoke solutions to issues affect</w:t>
            </w:r>
            <w:r w:rsidR="00274502">
              <w:rPr>
                <w:rFonts w:ascii="HelveticaNeueLT Std Lt" w:hAnsi="HelveticaNeueLT Std Lt" w:cs="Arial"/>
                <w:b/>
                <w:sz w:val="22"/>
                <w:szCs w:val="22"/>
              </w:rPr>
              <w:t>ing the delivery of the Community Champions programme in Bolton</w:t>
            </w:r>
          </w:p>
          <w:p w14:paraId="6B1F4197" w14:textId="44E08A2E" w:rsidR="00F60354" w:rsidRPr="005D51F9" w:rsidRDefault="00F60354" w:rsidP="00636904">
            <w:pPr>
              <w:pStyle w:val="ListParagraph"/>
              <w:numPr>
                <w:ilvl w:val="0"/>
                <w:numId w:val="40"/>
              </w:numPr>
              <w:rPr>
                <w:rFonts w:ascii="HelveticaNeueLT Std Lt" w:hAnsi="HelveticaNeueLT Std Lt" w:cs="Arial"/>
                <w:b/>
                <w:sz w:val="22"/>
                <w:szCs w:val="22"/>
              </w:rPr>
            </w:pPr>
            <w:r w:rsidRPr="005D51F9">
              <w:rPr>
                <w:rFonts w:ascii="HelveticaNeueLT Std Lt" w:hAnsi="HelveticaNeueLT Std Lt" w:cs="Arial"/>
                <w:b/>
                <w:sz w:val="22"/>
                <w:szCs w:val="22"/>
              </w:rPr>
              <w:t>Promote/pre</w:t>
            </w:r>
            <w:r w:rsidR="00274502">
              <w:rPr>
                <w:rFonts w:ascii="HelveticaNeueLT Std Lt" w:hAnsi="HelveticaNeueLT Std Lt" w:cs="Arial"/>
                <w:b/>
                <w:sz w:val="22"/>
                <w:szCs w:val="22"/>
              </w:rPr>
              <w:t>sent the work of the team</w:t>
            </w:r>
            <w:r w:rsidRPr="005D51F9">
              <w:rPr>
                <w:rFonts w:ascii="HelveticaNeueLT Std Lt" w:hAnsi="HelveticaNeueLT Std Lt" w:cs="Arial"/>
                <w:b/>
                <w:sz w:val="22"/>
                <w:szCs w:val="22"/>
              </w:rPr>
              <w:t xml:space="preserve"> at conferences and promotional events</w:t>
            </w:r>
          </w:p>
          <w:p w14:paraId="292435E4" w14:textId="77777777" w:rsidR="00F60354" w:rsidRPr="005D51F9" w:rsidRDefault="00F60354" w:rsidP="00041CBA">
            <w:pPr>
              <w:pStyle w:val="ListParagraph"/>
              <w:rPr>
                <w:rFonts w:ascii="HelveticaNeueLT Std Lt" w:hAnsi="HelveticaNeueLT Std Lt" w:cs="Arial"/>
                <w:b/>
                <w:sz w:val="22"/>
                <w:szCs w:val="22"/>
              </w:rPr>
            </w:pPr>
          </w:p>
        </w:tc>
      </w:tr>
    </w:tbl>
    <w:p w14:paraId="09560350" w14:textId="77777777" w:rsidR="00636904" w:rsidRPr="005D51F9" w:rsidRDefault="00636904" w:rsidP="00636904">
      <w:pPr>
        <w:rPr>
          <w:rFonts w:ascii="HelveticaNeueLT Std Lt" w:hAnsi="HelveticaNeueLT Std Lt" w:cs="Arial"/>
          <w:b/>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36904" w:rsidRPr="005D51F9" w14:paraId="3165AEDF" w14:textId="77777777" w:rsidTr="00D5223C">
        <w:trPr>
          <w:trHeight w:val="567"/>
        </w:trPr>
        <w:tc>
          <w:tcPr>
            <w:tcW w:w="9923" w:type="dxa"/>
            <w:shd w:val="clear" w:color="auto" w:fill="11296B"/>
            <w:vAlign w:val="center"/>
          </w:tcPr>
          <w:p w14:paraId="43C9D7B9" w14:textId="77777777" w:rsidR="00636904" w:rsidRPr="005D51F9" w:rsidRDefault="00636904" w:rsidP="00D5223C">
            <w:pPr>
              <w:rPr>
                <w:rFonts w:ascii="HelveticaNeueLT Std Lt" w:hAnsi="HelveticaNeueLT Std Lt" w:cs="Arial"/>
                <w:b/>
                <w:color w:val="FFFFFF" w:themeColor="background1"/>
              </w:rPr>
            </w:pPr>
            <w:r w:rsidRPr="005D51F9">
              <w:rPr>
                <w:rFonts w:ascii="HelveticaNeueLT Std Lt" w:hAnsi="HelveticaNeueLT Std Lt" w:cs="Arial"/>
                <w:b/>
                <w:sz w:val="22"/>
                <w:szCs w:val="22"/>
              </w:rPr>
              <w:t>The best person for this job will have experience in:</w:t>
            </w:r>
          </w:p>
        </w:tc>
      </w:tr>
      <w:tr w:rsidR="00636904" w:rsidRPr="005D51F9" w14:paraId="4C0139BF" w14:textId="77777777" w:rsidTr="00973F3C">
        <w:trPr>
          <w:trHeight w:val="736"/>
        </w:trPr>
        <w:tc>
          <w:tcPr>
            <w:tcW w:w="9923" w:type="dxa"/>
          </w:tcPr>
          <w:p w14:paraId="24F2729C" w14:textId="77777777" w:rsidR="00636904" w:rsidRPr="005D51F9" w:rsidRDefault="00636904" w:rsidP="00973F3C">
            <w:pPr>
              <w:rPr>
                <w:rFonts w:ascii="HelveticaNeueLT Std Lt" w:hAnsi="HelveticaNeueLT Std Lt" w:cs="Arial"/>
                <w:b/>
                <w:sz w:val="22"/>
                <w:szCs w:val="22"/>
              </w:rPr>
            </w:pPr>
          </w:p>
          <w:p w14:paraId="2A324DF1" w14:textId="77777777" w:rsidR="00FF6FAC" w:rsidRPr="00FF6FAC" w:rsidRDefault="00FF6FAC" w:rsidP="00FF6FAC">
            <w:pPr>
              <w:pStyle w:val="ListParagraph"/>
              <w:numPr>
                <w:ilvl w:val="0"/>
                <w:numId w:val="47"/>
              </w:numPr>
              <w:rPr>
                <w:rFonts w:ascii="HelveticaNeueLT Std Lt" w:hAnsi="HelveticaNeueLT Std Lt"/>
                <w:b/>
                <w:sz w:val="22"/>
                <w:szCs w:val="22"/>
              </w:rPr>
            </w:pPr>
            <w:r w:rsidRPr="00FF6FAC">
              <w:rPr>
                <w:rFonts w:ascii="HelveticaNeueLT Std Lt" w:hAnsi="HelveticaNeueLT Std Lt"/>
                <w:b/>
                <w:sz w:val="22"/>
                <w:szCs w:val="22"/>
              </w:rPr>
              <w:t xml:space="preserve">At least two years’ experience as a Development officer or in a projects operational role. </w:t>
            </w:r>
          </w:p>
          <w:p w14:paraId="66E4E107" w14:textId="77777777" w:rsidR="00FF6FAC" w:rsidRPr="00FF6FAC" w:rsidRDefault="00FF6FAC" w:rsidP="00FF6FAC">
            <w:pPr>
              <w:rPr>
                <w:rFonts w:ascii="HelveticaNeueLT Std Lt" w:hAnsi="HelveticaNeueLT Std Lt"/>
                <w:b/>
                <w:sz w:val="22"/>
                <w:szCs w:val="22"/>
              </w:rPr>
            </w:pPr>
          </w:p>
          <w:p w14:paraId="254853CE" w14:textId="23859147" w:rsidR="00FF6FAC" w:rsidRPr="00FF6FAC" w:rsidRDefault="00FF6FAC" w:rsidP="00FF6FAC">
            <w:pPr>
              <w:pStyle w:val="ListParagraph"/>
              <w:numPr>
                <w:ilvl w:val="0"/>
                <w:numId w:val="47"/>
              </w:numPr>
              <w:rPr>
                <w:rFonts w:ascii="HelveticaNeueLT Std Lt" w:hAnsi="HelveticaNeueLT Std Lt"/>
                <w:b/>
                <w:sz w:val="22"/>
                <w:szCs w:val="22"/>
              </w:rPr>
            </w:pPr>
            <w:r w:rsidRPr="00FF6FAC">
              <w:rPr>
                <w:rFonts w:ascii="HelveticaNeueLT Std Lt" w:hAnsi="HelveticaNeueLT Std Lt"/>
                <w:b/>
                <w:sz w:val="22"/>
                <w:szCs w:val="22"/>
              </w:rPr>
              <w:t xml:space="preserve">Experience of recruiting BAME –bi-lingual and other volunteers, maintaining activity and managing expectations </w:t>
            </w:r>
          </w:p>
          <w:p w14:paraId="0DC77B8F" w14:textId="56231919" w:rsidR="00F60354" w:rsidRPr="00FF6FAC" w:rsidRDefault="00F60354" w:rsidP="00FF6FAC">
            <w:pPr>
              <w:pStyle w:val="ListParagraph"/>
              <w:numPr>
                <w:ilvl w:val="0"/>
                <w:numId w:val="40"/>
              </w:numPr>
              <w:rPr>
                <w:rFonts w:ascii="HelveticaNeueLT Std Lt" w:hAnsi="HelveticaNeueLT Std Lt" w:cs="Arial"/>
                <w:b/>
                <w:sz w:val="22"/>
                <w:szCs w:val="22"/>
              </w:rPr>
            </w:pPr>
            <w:r w:rsidRPr="005D51F9">
              <w:rPr>
                <w:rFonts w:ascii="HelveticaNeueLT Std Lt" w:hAnsi="HelveticaNeueLT Std Lt" w:cs="Arial"/>
                <w:b/>
                <w:sz w:val="22"/>
                <w:szCs w:val="22"/>
              </w:rPr>
              <w:t>Working in the health fie</w:t>
            </w:r>
            <w:r w:rsidR="00D00A2C" w:rsidRPr="005D51F9">
              <w:rPr>
                <w:rFonts w:ascii="HelveticaNeueLT Std Lt" w:hAnsi="HelveticaNeueLT Std Lt" w:cs="Arial"/>
                <w:b/>
                <w:sz w:val="22"/>
                <w:szCs w:val="22"/>
              </w:rPr>
              <w:t>ld/charity</w:t>
            </w:r>
            <w:r w:rsidR="00FF6FAC">
              <w:rPr>
                <w:rFonts w:ascii="HelveticaNeueLT Std Lt" w:hAnsi="HelveticaNeueLT Std Lt" w:cs="Arial"/>
                <w:b/>
                <w:sz w:val="22"/>
                <w:szCs w:val="22"/>
              </w:rPr>
              <w:t>/ community development</w:t>
            </w:r>
            <w:r w:rsidR="00D00A2C" w:rsidRPr="005D51F9">
              <w:rPr>
                <w:rFonts w:ascii="HelveticaNeueLT Std Lt" w:hAnsi="HelveticaNeueLT Std Lt" w:cs="Arial"/>
                <w:b/>
                <w:sz w:val="22"/>
                <w:szCs w:val="22"/>
              </w:rPr>
              <w:t xml:space="preserve"> field</w:t>
            </w:r>
          </w:p>
          <w:p w14:paraId="38DBC616" w14:textId="61CE2C35" w:rsidR="00F60354" w:rsidRPr="005D51F9" w:rsidRDefault="00F60354" w:rsidP="00636904">
            <w:pPr>
              <w:pStyle w:val="ListParagraph"/>
              <w:numPr>
                <w:ilvl w:val="0"/>
                <w:numId w:val="40"/>
              </w:numPr>
              <w:rPr>
                <w:rFonts w:ascii="HelveticaNeueLT Std Lt" w:hAnsi="HelveticaNeueLT Std Lt" w:cs="Arial"/>
                <w:b/>
                <w:sz w:val="22"/>
                <w:szCs w:val="22"/>
              </w:rPr>
            </w:pPr>
            <w:r w:rsidRPr="005D51F9">
              <w:rPr>
                <w:rFonts w:ascii="HelveticaNeueLT Std Lt" w:hAnsi="HelveticaNeueLT Std Lt" w:cs="Arial"/>
                <w:b/>
                <w:sz w:val="22"/>
                <w:szCs w:val="22"/>
              </w:rPr>
              <w:t>W</w:t>
            </w:r>
            <w:r w:rsidR="00FF6FAC">
              <w:rPr>
                <w:rFonts w:ascii="HelveticaNeueLT Std Lt" w:hAnsi="HelveticaNeueLT Std Lt" w:cs="Arial"/>
                <w:b/>
                <w:sz w:val="22"/>
                <w:szCs w:val="22"/>
              </w:rPr>
              <w:t>riting clear performance</w:t>
            </w:r>
            <w:r w:rsidRPr="005D51F9">
              <w:rPr>
                <w:rFonts w:ascii="HelveticaNeueLT Std Lt" w:hAnsi="HelveticaNeueLT Std Lt" w:cs="Arial"/>
                <w:b/>
                <w:sz w:val="22"/>
                <w:szCs w:val="22"/>
              </w:rPr>
              <w:t xml:space="preserve"> reports</w:t>
            </w:r>
          </w:p>
          <w:p w14:paraId="73A9968B" w14:textId="313365F1" w:rsidR="00041CBA" w:rsidRPr="005D51F9" w:rsidRDefault="00F60354" w:rsidP="00D00A2C">
            <w:pPr>
              <w:pStyle w:val="ListParagraph"/>
              <w:numPr>
                <w:ilvl w:val="0"/>
                <w:numId w:val="40"/>
              </w:numPr>
              <w:rPr>
                <w:rFonts w:ascii="HelveticaNeueLT Std Lt" w:hAnsi="HelveticaNeueLT Std Lt" w:cs="Arial"/>
                <w:b/>
                <w:sz w:val="22"/>
                <w:szCs w:val="22"/>
              </w:rPr>
            </w:pPr>
            <w:r w:rsidRPr="005D51F9">
              <w:rPr>
                <w:rFonts w:ascii="HelveticaNeueLT Std Lt" w:hAnsi="HelveticaNeueLT Std Lt" w:cs="Arial"/>
                <w:b/>
                <w:sz w:val="22"/>
                <w:szCs w:val="22"/>
              </w:rPr>
              <w:t>Using all Microsoft Office programmes to a proficient standard</w:t>
            </w:r>
          </w:p>
        </w:tc>
      </w:tr>
    </w:tbl>
    <w:p w14:paraId="661139EA" w14:textId="77777777" w:rsidR="00636904" w:rsidRPr="005D51F9" w:rsidRDefault="00636904" w:rsidP="00636904">
      <w:pPr>
        <w:rPr>
          <w:rFonts w:ascii="HelveticaNeueLT Std Lt" w:hAnsi="HelveticaNeueLT Std Lt" w:cs="Arial"/>
          <w:b/>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36904" w:rsidRPr="005D51F9" w14:paraId="7AA1315A" w14:textId="77777777" w:rsidTr="00D5223C">
        <w:trPr>
          <w:trHeight w:val="567"/>
        </w:trPr>
        <w:tc>
          <w:tcPr>
            <w:tcW w:w="9923" w:type="dxa"/>
            <w:shd w:val="clear" w:color="auto" w:fill="11296B"/>
            <w:vAlign w:val="center"/>
          </w:tcPr>
          <w:p w14:paraId="3DE7A491" w14:textId="77777777" w:rsidR="00636904" w:rsidRPr="005D51F9" w:rsidRDefault="00636904" w:rsidP="00D5223C">
            <w:pPr>
              <w:rPr>
                <w:rFonts w:ascii="HelveticaNeueLT Std Lt" w:hAnsi="HelveticaNeueLT Std Lt" w:cs="Arial"/>
                <w:b/>
                <w:sz w:val="22"/>
                <w:szCs w:val="22"/>
              </w:rPr>
            </w:pPr>
            <w:r w:rsidRPr="005D51F9">
              <w:rPr>
                <w:rFonts w:ascii="HelveticaNeueLT Std Lt" w:hAnsi="HelveticaNeueLT Std Lt" w:cs="Arial"/>
                <w:b/>
                <w:sz w:val="22"/>
                <w:szCs w:val="22"/>
              </w:rPr>
              <w:t>The best person for this job will be:</w:t>
            </w:r>
          </w:p>
        </w:tc>
      </w:tr>
      <w:tr w:rsidR="00636904" w:rsidRPr="005D51F9" w14:paraId="544A8B95" w14:textId="77777777" w:rsidTr="00973F3C">
        <w:trPr>
          <w:trHeight w:val="736"/>
        </w:trPr>
        <w:tc>
          <w:tcPr>
            <w:tcW w:w="9923" w:type="dxa"/>
          </w:tcPr>
          <w:p w14:paraId="14EF525E" w14:textId="77777777" w:rsidR="00636904" w:rsidRPr="005D51F9" w:rsidRDefault="00636904" w:rsidP="00636904">
            <w:pPr>
              <w:rPr>
                <w:rFonts w:ascii="HelveticaNeueLT Std Lt" w:hAnsi="HelveticaNeueLT Std Lt" w:cs="Arial"/>
                <w:b/>
                <w:sz w:val="22"/>
                <w:szCs w:val="22"/>
              </w:rPr>
            </w:pPr>
          </w:p>
          <w:p w14:paraId="3C379F9D" w14:textId="75E9FC22" w:rsidR="00636904" w:rsidRPr="00FF6FAC" w:rsidRDefault="00FF6FAC" w:rsidP="00FF6FAC">
            <w:pPr>
              <w:pStyle w:val="ListParagraph"/>
              <w:numPr>
                <w:ilvl w:val="0"/>
                <w:numId w:val="40"/>
              </w:numPr>
              <w:rPr>
                <w:rFonts w:ascii="HelveticaNeueLT Std Lt" w:hAnsi="HelveticaNeueLT Std Lt" w:cs="Arial"/>
                <w:b/>
                <w:sz w:val="22"/>
                <w:szCs w:val="22"/>
              </w:rPr>
            </w:pPr>
            <w:r>
              <w:rPr>
                <w:rFonts w:ascii="HelveticaNeueLT Std Lt" w:hAnsi="HelveticaNeueLT Std Lt" w:cs="Arial"/>
                <w:b/>
                <w:sz w:val="22"/>
                <w:szCs w:val="22"/>
              </w:rPr>
              <w:t>Driven, committed and passionate about improving the lives of those affected by diabetes in Bolton.</w:t>
            </w:r>
          </w:p>
          <w:p w14:paraId="3CF31E1B" w14:textId="08571DF7" w:rsidR="00041CBA" w:rsidRDefault="00041CBA" w:rsidP="00636904">
            <w:pPr>
              <w:pStyle w:val="ListParagraph"/>
              <w:numPr>
                <w:ilvl w:val="0"/>
                <w:numId w:val="40"/>
              </w:numPr>
              <w:rPr>
                <w:rFonts w:ascii="HelveticaNeueLT Std Lt" w:hAnsi="HelveticaNeueLT Std Lt" w:cs="Arial"/>
                <w:b/>
                <w:sz w:val="22"/>
                <w:szCs w:val="22"/>
              </w:rPr>
            </w:pPr>
            <w:r w:rsidRPr="005D51F9">
              <w:rPr>
                <w:rFonts w:ascii="HelveticaNeueLT Std Lt" w:hAnsi="HelveticaNeueLT Std Lt" w:cs="Arial"/>
                <w:b/>
                <w:sz w:val="22"/>
                <w:szCs w:val="22"/>
              </w:rPr>
              <w:t>Knowledgeable about</w:t>
            </w:r>
            <w:r w:rsidR="00FF6FAC">
              <w:rPr>
                <w:rFonts w:ascii="HelveticaNeueLT Std Lt" w:hAnsi="HelveticaNeueLT Std Lt" w:cs="Arial"/>
                <w:b/>
                <w:sz w:val="22"/>
                <w:szCs w:val="22"/>
              </w:rPr>
              <w:t xml:space="preserve"> local</w:t>
            </w:r>
            <w:r w:rsidRPr="005D51F9">
              <w:rPr>
                <w:rFonts w:ascii="HelveticaNeueLT Std Lt" w:hAnsi="HelveticaNeueLT Std Lt" w:cs="Arial"/>
                <w:b/>
                <w:sz w:val="22"/>
                <w:szCs w:val="22"/>
              </w:rPr>
              <w:t xml:space="preserve"> NHS systems and structures</w:t>
            </w:r>
          </w:p>
          <w:p w14:paraId="7189379D" w14:textId="77777777" w:rsidR="00FF6FAC" w:rsidRDefault="00FF6FAC" w:rsidP="00FF6FAC">
            <w:pPr>
              <w:rPr>
                <w:rFonts w:ascii="HelveticaNeueLT Std Lt" w:hAnsi="HelveticaNeueLT Std Lt"/>
                <w:sz w:val="22"/>
                <w:szCs w:val="22"/>
              </w:rPr>
            </w:pPr>
          </w:p>
          <w:p w14:paraId="35F05151" w14:textId="611CC33D" w:rsidR="00FF6FAC" w:rsidRDefault="00FF6FAC" w:rsidP="00FF6FAC">
            <w:pPr>
              <w:pStyle w:val="ListParagraph"/>
              <w:numPr>
                <w:ilvl w:val="0"/>
                <w:numId w:val="40"/>
              </w:numPr>
              <w:rPr>
                <w:rFonts w:ascii="HelveticaNeueLT Std Lt" w:hAnsi="HelveticaNeueLT Std Lt"/>
                <w:b/>
                <w:sz w:val="22"/>
                <w:szCs w:val="22"/>
              </w:rPr>
            </w:pPr>
            <w:r w:rsidRPr="00FF6FAC">
              <w:rPr>
                <w:rFonts w:ascii="HelveticaNeueLT Std Lt" w:hAnsi="HelveticaNeueLT Std Lt"/>
                <w:b/>
                <w:sz w:val="22"/>
                <w:szCs w:val="22"/>
              </w:rPr>
              <w:t>Knowledge of Community Educators role in a health setting</w:t>
            </w:r>
          </w:p>
          <w:p w14:paraId="277ADD8B" w14:textId="77777777" w:rsidR="00FF6FAC" w:rsidRPr="00FF6FAC" w:rsidRDefault="00FF6FAC" w:rsidP="00FF6FAC">
            <w:pPr>
              <w:rPr>
                <w:rFonts w:ascii="HelveticaNeueLT Std Lt" w:hAnsi="HelveticaNeueLT Std Lt"/>
                <w:b/>
                <w:sz w:val="22"/>
                <w:szCs w:val="22"/>
              </w:rPr>
            </w:pPr>
          </w:p>
          <w:p w14:paraId="55D6C401" w14:textId="7E7CAF2E" w:rsidR="00F60354" w:rsidRDefault="00F60354" w:rsidP="00636904">
            <w:pPr>
              <w:pStyle w:val="ListParagraph"/>
              <w:numPr>
                <w:ilvl w:val="0"/>
                <w:numId w:val="40"/>
              </w:numPr>
              <w:rPr>
                <w:rFonts w:ascii="HelveticaNeueLT Std Lt" w:hAnsi="HelveticaNeueLT Std Lt" w:cs="Arial"/>
                <w:b/>
                <w:sz w:val="22"/>
                <w:szCs w:val="22"/>
              </w:rPr>
            </w:pPr>
            <w:r w:rsidRPr="005D51F9">
              <w:rPr>
                <w:rFonts w:ascii="HelveticaNeueLT Std Lt" w:hAnsi="HelveticaNeueLT Std Lt" w:cs="Arial"/>
                <w:b/>
                <w:sz w:val="22"/>
                <w:szCs w:val="22"/>
              </w:rPr>
              <w:t xml:space="preserve">Able to demonstrate how </w:t>
            </w:r>
            <w:r w:rsidR="00FF6FAC">
              <w:rPr>
                <w:rFonts w:ascii="HelveticaNeueLT Std Lt" w:hAnsi="HelveticaNeueLT Std Lt" w:cs="Arial"/>
                <w:b/>
                <w:sz w:val="22"/>
                <w:szCs w:val="22"/>
              </w:rPr>
              <w:t>effective engagement can lead to behaviour change that improves health outcomes</w:t>
            </w:r>
          </w:p>
          <w:p w14:paraId="4601F5F8" w14:textId="77777777" w:rsidR="00FF6FAC" w:rsidRPr="00FF6FAC" w:rsidRDefault="00FF6FAC" w:rsidP="00FF6FAC">
            <w:pPr>
              <w:rPr>
                <w:rFonts w:ascii="HelveticaNeueLT Std Lt" w:hAnsi="HelveticaNeueLT Std Lt" w:cs="Arial"/>
                <w:b/>
                <w:sz w:val="22"/>
                <w:szCs w:val="22"/>
              </w:rPr>
            </w:pPr>
          </w:p>
          <w:p w14:paraId="0E9FCF5E" w14:textId="10B2CBB5" w:rsidR="00041CBA" w:rsidRDefault="00041CBA" w:rsidP="00636904">
            <w:pPr>
              <w:pStyle w:val="ListParagraph"/>
              <w:numPr>
                <w:ilvl w:val="0"/>
                <w:numId w:val="40"/>
              </w:numPr>
              <w:rPr>
                <w:rFonts w:ascii="HelveticaNeueLT Std Lt" w:hAnsi="HelveticaNeueLT Std Lt" w:cs="Arial"/>
                <w:b/>
                <w:sz w:val="22"/>
                <w:szCs w:val="22"/>
              </w:rPr>
            </w:pPr>
            <w:r w:rsidRPr="005D51F9">
              <w:rPr>
                <w:rFonts w:ascii="HelveticaNeueLT Std Lt" w:hAnsi="HelveticaNeueLT Std Lt" w:cs="Arial"/>
                <w:b/>
                <w:sz w:val="22"/>
                <w:szCs w:val="22"/>
              </w:rPr>
              <w:t>Committed to their own profes</w:t>
            </w:r>
            <w:r w:rsidR="006F4B6C">
              <w:rPr>
                <w:rFonts w:ascii="HelveticaNeueLT Std Lt" w:hAnsi="HelveticaNeueLT Std Lt" w:cs="Arial"/>
                <w:b/>
                <w:sz w:val="22"/>
                <w:szCs w:val="22"/>
              </w:rPr>
              <w:t>sional development and learning</w:t>
            </w:r>
          </w:p>
          <w:p w14:paraId="6267DFCF" w14:textId="77777777" w:rsidR="00FF6FAC" w:rsidRPr="005D51F9" w:rsidRDefault="00FF6FAC" w:rsidP="00FF6FAC">
            <w:pPr>
              <w:pStyle w:val="ListParagraph"/>
              <w:rPr>
                <w:rFonts w:ascii="HelveticaNeueLT Std Lt" w:hAnsi="HelveticaNeueLT Std Lt" w:cs="Arial"/>
                <w:b/>
                <w:sz w:val="22"/>
                <w:szCs w:val="22"/>
              </w:rPr>
            </w:pPr>
          </w:p>
          <w:p w14:paraId="23E2F12A" w14:textId="363DA902" w:rsidR="00041CBA" w:rsidRPr="005D51F9" w:rsidRDefault="00041CBA" w:rsidP="00636904">
            <w:pPr>
              <w:pStyle w:val="ListParagraph"/>
              <w:numPr>
                <w:ilvl w:val="0"/>
                <w:numId w:val="40"/>
              </w:numPr>
              <w:rPr>
                <w:rFonts w:ascii="HelveticaNeueLT Std Lt" w:hAnsi="HelveticaNeueLT Std Lt" w:cs="Arial"/>
                <w:b/>
                <w:sz w:val="22"/>
                <w:szCs w:val="22"/>
              </w:rPr>
            </w:pPr>
            <w:r w:rsidRPr="005D51F9">
              <w:rPr>
                <w:rFonts w:ascii="HelveticaNeueLT Std Lt" w:hAnsi="HelveticaNeueLT Std Lt" w:cs="Arial"/>
                <w:b/>
                <w:sz w:val="22"/>
                <w:szCs w:val="22"/>
              </w:rPr>
              <w:t>Willing to work flexibly, with some time outside of office hours and with occasional travel throughout the UK</w:t>
            </w:r>
          </w:p>
        </w:tc>
      </w:tr>
    </w:tbl>
    <w:p w14:paraId="4AD9BD3A" w14:textId="77777777" w:rsidR="00065F04" w:rsidRPr="005D51F9" w:rsidRDefault="00065F04" w:rsidP="00636904">
      <w:pPr>
        <w:rPr>
          <w:rFonts w:ascii="HelveticaNeueLT Std Lt" w:hAnsi="HelveticaNeueLT Std Lt" w:cs="Arial"/>
          <w:sz w:val="22"/>
          <w:szCs w:val="22"/>
        </w:rPr>
      </w:pPr>
    </w:p>
    <w:sectPr w:rsidR="00065F04" w:rsidRPr="005D51F9" w:rsidSect="00242677">
      <w:footerReference w:type="even" r:id="rId19"/>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F29DD" w14:textId="77777777" w:rsidR="008701E1" w:rsidRDefault="008701E1">
      <w:r>
        <w:separator/>
      </w:r>
    </w:p>
  </w:endnote>
  <w:endnote w:type="continuationSeparator" w:id="0">
    <w:p w14:paraId="3F64EEC3" w14:textId="77777777" w:rsidR="008701E1" w:rsidRDefault="0087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charset w:val="00"/>
    <w:family w:val="auto"/>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Blk">
    <w:panose1 w:val="00000000000000000000"/>
    <w:charset w:val="00"/>
    <w:family w:val="swiss"/>
    <w:notTrueType/>
    <w:pitch w:val="variable"/>
    <w:sig w:usb0="800000AF" w:usb1="4000204A" w:usb2="00000000" w:usb3="00000000" w:csb0="00000001" w:csb1="00000000"/>
  </w:font>
  <w:font w:name="HelveticaNeueLT Std Lt">
    <w:panose1 w:val="00000000000000000000"/>
    <w:charset w:val="00"/>
    <w:family w:val="swiss"/>
    <w:notTrueType/>
    <w:pitch w:val="variable"/>
    <w:sig w:usb0="800000AF" w:usb1="4000204A"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0AE4F" w14:textId="77777777" w:rsidR="008701E1" w:rsidRDefault="00870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5BC6B2" w14:textId="77777777" w:rsidR="008701E1" w:rsidRDefault="008701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0A5B3" w14:textId="77777777" w:rsidR="008701E1" w:rsidRPr="00D06C9C" w:rsidRDefault="008701E1" w:rsidP="00B20FE6">
    <w:pPr>
      <w:pStyle w:val="Footer"/>
      <w:framePr w:wrap="around" w:vAnchor="text" w:hAnchor="page" w:x="9901" w:y="77"/>
      <w:rPr>
        <w:rStyle w:val="PageNumber"/>
        <w:rFonts w:ascii="HelveticaNeueLT Std Lt" w:hAnsi="HelveticaNeueLT Std Lt"/>
      </w:rPr>
    </w:pPr>
    <w:r>
      <w:rPr>
        <w:rStyle w:val="PageNumber"/>
      </w:rPr>
      <w:fldChar w:fldCharType="begin"/>
    </w:r>
    <w:r>
      <w:rPr>
        <w:rStyle w:val="PageNumber"/>
      </w:rPr>
      <w:instrText xml:space="preserve">PAGE  </w:instrText>
    </w:r>
    <w:r>
      <w:rPr>
        <w:rStyle w:val="PageNumber"/>
      </w:rPr>
      <w:fldChar w:fldCharType="separate"/>
    </w:r>
    <w:r w:rsidR="00240CAF">
      <w:rPr>
        <w:rStyle w:val="PageNumber"/>
        <w:noProof/>
      </w:rPr>
      <w:t>2</w:t>
    </w:r>
    <w:r>
      <w:rPr>
        <w:rStyle w:val="PageNumber"/>
      </w:rPr>
      <w:fldChar w:fldCharType="end"/>
    </w:r>
  </w:p>
  <w:p w14:paraId="05216620" w14:textId="77777777" w:rsidR="008701E1" w:rsidRPr="00E91BA0" w:rsidRDefault="008701E1">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74678" w14:textId="77777777" w:rsidR="008701E1" w:rsidRDefault="008701E1">
      <w:r>
        <w:separator/>
      </w:r>
    </w:p>
  </w:footnote>
  <w:footnote w:type="continuationSeparator" w:id="0">
    <w:p w14:paraId="4E0A254F" w14:textId="77777777" w:rsidR="008701E1" w:rsidRDefault="008701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D34EA4E"/>
    <w:lvl w:ilvl="0">
      <w:numFmt w:val="bullet"/>
      <w:lvlText w:val="*"/>
      <w:lvlJc w:val="left"/>
    </w:lvl>
  </w:abstractNum>
  <w:abstractNum w:abstractNumId="1" w15:restartNumberingAfterBreak="0">
    <w:nsid w:val="12434AA2"/>
    <w:multiLevelType w:val="hybridMultilevel"/>
    <w:tmpl w:val="ED6283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338724D"/>
    <w:multiLevelType w:val="hybridMultilevel"/>
    <w:tmpl w:val="A03A8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702C4"/>
    <w:multiLevelType w:val="hybridMultilevel"/>
    <w:tmpl w:val="96D27A70"/>
    <w:lvl w:ilvl="0" w:tplc="0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9712C9"/>
    <w:multiLevelType w:val="hybridMultilevel"/>
    <w:tmpl w:val="78EEB3FC"/>
    <w:lvl w:ilvl="0" w:tplc="8BA25B42">
      <w:start w:val="6"/>
      <w:numFmt w:val="decimal"/>
      <w:lvlText w:val="%1."/>
      <w:lvlJc w:val="left"/>
      <w:pPr>
        <w:ind w:left="786" w:hanging="360"/>
      </w:pPr>
      <w:rPr>
        <w:rFonts w:cs="Times New Roman" w:hint="default"/>
        <w:color w:val="000000"/>
        <w:sz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06E5082"/>
    <w:multiLevelType w:val="hybridMultilevel"/>
    <w:tmpl w:val="A672F1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19E62A3"/>
    <w:multiLevelType w:val="hybridMultilevel"/>
    <w:tmpl w:val="A0FA11A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27B754E"/>
    <w:multiLevelType w:val="hybridMultilevel"/>
    <w:tmpl w:val="FE6E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1E1DF6"/>
    <w:multiLevelType w:val="hybridMultilevel"/>
    <w:tmpl w:val="5A8A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F81A97"/>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2A7625E2"/>
    <w:multiLevelType w:val="singleLevel"/>
    <w:tmpl w:val="F526739C"/>
    <w:lvl w:ilvl="0">
      <w:start w:val="1"/>
      <w:numFmt w:val="decimal"/>
      <w:lvlText w:val="%1."/>
      <w:legacy w:legacy="1" w:legacySpace="0" w:legacyIndent="283"/>
      <w:lvlJc w:val="left"/>
      <w:pPr>
        <w:ind w:left="283" w:hanging="283"/>
      </w:pPr>
    </w:lvl>
  </w:abstractNum>
  <w:abstractNum w:abstractNumId="11" w15:restartNumberingAfterBreak="0">
    <w:nsid w:val="2AD263EC"/>
    <w:multiLevelType w:val="hybridMultilevel"/>
    <w:tmpl w:val="30C8D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2754CC"/>
    <w:multiLevelType w:val="hybridMultilevel"/>
    <w:tmpl w:val="BCA44F64"/>
    <w:lvl w:ilvl="0" w:tplc="0D34EA4E">
      <w:numFmt w:val="bullet"/>
      <w:lvlText w:val=""/>
      <w:legacy w:legacy="1" w:legacySpace="0" w:legacyIndent="360"/>
      <w:lvlJc w:val="left"/>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27D23D6"/>
    <w:multiLevelType w:val="hybridMultilevel"/>
    <w:tmpl w:val="22767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92633E"/>
    <w:multiLevelType w:val="hybridMultilevel"/>
    <w:tmpl w:val="33ACA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BF7B92"/>
    <w:multiLevelType w:val="hybridMultilevel"/>
    <w:tmpl w:val="A2C00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2D11E1"/>
    <w:multiLevelType w:val="hybridMultilevel"/>
    <w:tmpl w:val="0CB256F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13F46D2"/>
    <w:multiLevelType w:val="hybridMultilevel"/>
    <w:tmpl w:val="40126B32"/>
    <w:lvl w:ilvl="0" w:tplc="0D34EA4E">
      <w:numFmt w:val="bullet"/>
      <w:lvlText w:val=""/>
      <w:legacy w:legacy="1" w:legacySpace="0" w:legacyIndent="360"/>
      <w:lvlJc w:val="left"/>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174062"/>
    <w:multiLevelType w:val="hybridMultilevel"/>
    <w:tmpl w:val="63F672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4303167C"/>
    <w:multiLevelType w:val="singleLevel"/>
    <w:tmpl w:val="A9826AC6"/>
    <w:lvl w:ilvl="0">
      <w:start w:val="1"/>
      <w:numFmt w:val="decimal"/>
      <w:lvlText w:val="%1."/>
      <w:legacy w:legacy="1" w:legacySpace="0" w:legacyIndent="283"/>
      <w:lvlJc w:val="left"/>
      <w:pPr>
        <w:ind w:left="283" w:hanging="283"/>
      </w:pPr>
    </w:lvl>
  </w:abstractNum>
  <w:abstractNum w:abstractNumId="20" w15:restartNumberingAfterBreak="0">
    <w:nsid w:val="46D347B2"/>
    <w:multiLevelType w:val="hybridMultilevel"/>
    <w:tmpl w:val="0F2690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49272297"/>
    <w:multiLevelType w:val="hybridMultilevel"/>
    <w:tmpl w:val="7A269838"/>
    <w:lvl w:ilvl="0" w:tplc="D41A8784">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AB5DA8"/>
    <w:multiLevelType w:val="hybridMultilevel"/>
    <w:tmpl w:val="F438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C4039B"/>
    <w:multiLevelType w:val="hybridMultilevel"/>
    <w:tmpl w:val="DEDC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4F3B06"/>
    <w:multiLevelType w:val="hybridMultilevel"/>
    <w:tmpl w:val="376CA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F97005"/>
    <w:multiLevelType w:val="hybridMultilevel"/>
    <w:tmpl w:val="80EC58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07278AE"/>
    <w:multiLevelType w:val="hybridMultilevel"/>
    <w:tmpl w:val="F3C0A222"/>
    <w:lvl w:ilvl="0" w:tplc="FFFFFFFF">
      <w:start w:val="1"/>
      <w:numFmt w:val="decimal"/>
      <w:lvlText w:val="%1."/>
      <w:lvlJc w:val="left"/>
      <w:pPr>
        <w:tabs>
          <w:tab w:val="num" w:pos="720"/>
        </w:tabs>
        <w:ind w:left="720" w:hanging="360"/>
      </w:pPr>
    </w:lvl>
    <w:lvl w:ilvl="1" w:tplc="C468841C">
      <w:start w:val="1"/>
      <w:numFmt w:val="bullet"/>
      <w:lvlText w:val=""/>
      <w:lvlJc w:val="left"/>
      <w:pPr>
        <w:tabs>
          <w:tab w:val="num" w:pos="1440"/>
        </w:tabs>
        <w:ind w:left="1440" w:hanging="360"/>
      </w:pPr>
      <w:rPr>
        <w:rFonts w:ascii="Symbol" w:hAnsi="Symbo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15F65E4"/>
    <w:multiLevelType w:val="hybridMultilevel"/>
    <w:tmpl w:val="7A523014"/>
    <w:lvl w:ilvl="0" w:tplc="9108512C">
      <w:start w:val="3"/>
      <w:numFmt w:val="bullet"/>
      <w:lvlText w:val="-"/>
      <w:lvlJc w:val="left"/>
      <w:pPr>
        <w:ind w:left="2520" w:hanging="360"/>
      </w:pPr>
      <w:rPr>
        <w:rFonts w:ascii="Frutiger 45 Light" w:eastAsia="Times New Roman" w:hAnsi="Frutiger 45 Light"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8" w15:restartNumberingAfterBreak="0">
    <w:nsid w:val="53B644DD"/>
    <w:multiLevelType w:val="hybridMultilevel"/>
    <w:tmpl w:val="332220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740E31"/>
    <w:multiLevelType w:val="hybridMultilevel"/>
    <w:tmpl w:val="74E0562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5EA32D5"/>
    <w:multiLevelType w:val="multilevel"/>
    <w:tmpl w:val="BBE83EAC"/>
    <w:lvl w:ilvl="0">
      <w:start w:val="1"/>
      <w:numFmt w:val="decimal"/>
      <w:pStyle w:val="Heading1"/>
      <w:lvlText w:val="%1."/>
      <w:lvlJc w:val="left"/>
      <w:pPr>
        <w:tabs>
          <w:tab w:val="num" w:pos="567"/>
        </w:tabs>
        <w:ind w:left="567" w:hanging="567"/>
      </w:pPr>
      <w:rPr>
        <w:rFonts w:ascii="Arial" w:hAnsi="Arial" w:hint="default"/>
        <w:b/>
        <w:i w:val="0"/>
        <w:sz w:val="24"/>
      </w:rPr>
    </w:lvl>
    <w:lvl w:ilvl="1">
      <w:start w:val="1"/>
      <w:numFmt w:val="lowerRoman"/>
      <w:pStyle w:val="Heading2"/>
      <w:lvlText w:val="%2)"/>
      <w:lvlJc w:val="left"/>
      <w:pPr>
        <w:tabs>
          <w:tab w:val="num" w:pos="1287"/>
        </w:tabs>
        <w:ind w:left="340" w:firstLine="227"/>
      </w:pPr>
      <w:rPr>
        <w:rFonts w:ascii="Arial" w:hAnsi="Arial" w:hint="default"/>
        <w:sz w:val="24"/>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1800"/>
        </w:tabs>
        <w:ind w:left="1440" w:hanging="720"/>
      </w:pPr>
    </w:lvl>
    <w:lvl w:ilvl="4">
      <w:start w:val="1"/>
      <w:numFmt w:val="decimal"/>
      <w:lvlText w:val="%1.%2.%3.%4.%5"/>
      <w:lvlJc w:val="left"/>
      <w:pPr>
        <w:tabs>
          <w:tab w:val="num" w:pos="2880"/>
        </w:tabs>
        <w:ind w:left="216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3600"/>
        </w:tabs>
        <w:ind w:left="3600" w:hanging="720"/>
      </w:pPr>
    </w:lvl>
    <w:lvl w:ilvl="7">
      <w:start w:val="1"/>
      <w:numFmt w:val="decimal"/>
      <w:lvlRestart w:val="0"/>
      <w:suff w:val="nothing"/>
      <w:lvlText w:val="SCHEDULE %8"/>
      <w:lvlJc w:val="center"/>
      <w:pPr>
        <w:ind w:left="0" w:firstLine="794"/>
      </w:pPr>
    </w:lvl>
    <w:lvl w:ilvl="8">
      <w:start w:val="1"/>
      <w:numFmt w:val="decimal"/>
      <w:suff w:val="nothing"/>
      <w:lvlText w:val="PART %9"/>
      <w:lvlJc w:val="center"/>
      <w:pPr>
        <w:ind w:left="0" w:firstLine="1191"/>
      </w:pPr>
    </w:lvl>
  </w:abstractNum>
  <w:abstractNum w:abstractNumId="31" w15:restartNumberingAfterBreak="0">
    <w:nsid w:val="56B23870"/>
    <w:multiLevelType w:val="hybridMultilevel"/>
    <w:tmpl w:val="2A3205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57FA60A4"/>
    <w:multiLevelType w:val="hybridMultilevel"/>
    <w:tmpl w:val="DC38CEA8"/>
    <w:lvl w:ilvl="0" w:tplc="332217C2">
      <w:start w:val="7"/>
      <w:numFmt w:val="decimal"/>
      <w:lvlText w:val="%1."/>
      <w:lvlJc w:val="left"/>
      <w:pPr>
        <w:ind w:left="720" w:hanging="360"/>
      </w:pPr>
      <w:rPr>
        <w:rFonts w:cs="Times New Roman"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3E66E0"/>
    <w:multiLevelType w:val="hybridMultilevel"/>
    <w:tmpl w:val="D7685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BD3666A"/>
    <w:multiLevelType w:val="hybridMultilevel"/>
    <w:tmpl w:val="704CB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AA5B1F"/>
    <w:multiLevelType w:val="hybridMultilevel"/>
    <w:tmpl w:val="8F6CADD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FAF7468"/>
    <w:multiLevelType w:val="hybridMultilevel"/>
    <w:tmpl w:val="FCE22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C30DA8"/>
    <w:multiLevelType w:val="hybridMultilevel"/>
    <w:tmpl w:val="1BD87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BD53A1"/>
    <w:multiLevelType w:val="hybridMultilevel"/>
    <w:tmpl w:val="33F0E8DE"/>
    <w:lvl w:ilvl="0" w:tplc="0D34EA4E">
      <w:numFmt w:val="bullet"/>
      <w:lvlText w:val=""/>
      <w:legacy w:legacy="1" w:legacySpace="0" w:legacyIndent="360"/>
      <w:lvlJc w:val="left"/>
      <w:rPr>
        <w:rFonts w:ascii="Symbol" w:hAnsi="Symbol" w:hint="default"/>
      </w:rPr>
    </w:lvl>
    <w:lvl w:ilvl="1" w:tplc="08090003">
      <w:start w:val="1"/>
      <w:numFmt w:val="bullet"/>
      <w:lvlText w:val="o"/>
      <w:lvlJc w:val="left"/>
      <w:pPr>
        <w:tabs>
          <w:tab w:val="num" w:pos="6480"/>
        </w:tabs>
        <w:ind w:left="6480" w:hanging="360"/>
      </w:pPr>
      <w:rPr>
        <w:rFonts w:ascii="Courier New" w:hAnsi="Courier New" w:cs="Courier New" w:hint="default"/>
      </w:rPr>
    </w:lvl>
    <w:lvl w:ilvl="2" w:tplc="08090005" w:tentative="1">
      <w:start w:val="1"/>
      <w:numFmt w:val="bullet"/>
      <w:lvlText w:val=""/>
      <w:lvlJc w:val="left"/>
      <w:pPr>
        <w:tabs>
          <w:tab w:val="num" w:pos="7200"/>
        </w:tabs>
        <w:ind w:left="7200" w:hanging="360"/>
      </w:pPr>
      <w:rPr>
        <w:rFonts w:ascii="Wingdings" w:hAnsi="Wingdings" w:hint="default"/>
      </w:rPr>
    </w:lvl>
    <w:lvl w:ilvl="3" w:tplc="08090001" w:tentative="1">
      <w:start w:val="1"/>
      <w:numFmt w:val="bullet"/>
      <w:lvlText w:val=""/>
      <w:lvlJc w:val="left"/>
      <w:pPr>
        <w:tabs>
          <w:tab w:val="num" w:pos="7920"/>
        </w:tabs>
        <w:ind w:left="7920" w:hanging="360"/>
      </w:pPr>
      <w:rPr>
        <w:rFonts w:ascii="Symbol" w:hAnsi="Symbol" w:hint="default"/>
      </w:rPr>
    </w:lvl>
    <w:lvl w:ilvl="4" w:tplc="08090003" w:tentative="1">
      <w:start w:val="1"/>
      <w:numFmt w:val="bullet"/>
      <w:lvlText w:val="o"/>
      <w:lvlJc w:val="left"/>
      <w:pPr>
        <w:tabs>
          <w:tab w:val="num" w:pos="8640"/>
        </w:tabs>
        <w:ind w:left="8640" w:hanging="360"/>
      </w:pPr>
      <w:rPr>
        <w:rFonts w:ascii="Courier New" w:hAnsi="Courier New" w:cs="Courier New" w:hint="default"/>
      </w:rPr>
    </w:lvl>
    <w:lvl w:ilvl="5" w:tplc="08090005" w:tentative="1">
      <w:start w:val="1"/>
      <w:numFmt w:val="bullet"/>
      <w:lvlText w:val=""/>
      <w:lvlJc w:val="left"/>
      <w:pPr>
        <w:tabs>
          <w:tab w:val="num" w:pos="9360"/>
        </w:tabs>
        <w:ind w:left="9360" w:hanging="360"/>
      </w:pPr>
      <w:rPr>
        <w:rFonts w:ascii="Wingdings" w:hAnsi="Wingdings" w:hint="default"/>
      </w:rPr>
    </w:lvl>
    <w:lvl w:ilvl="6" w:tplc="08090001" w:tentative="1">
      <w:start w:val="1"/>
      <w:numFmt w:val="bullet"/>
      <w:lvlText w:val=""/>
      <w:lvlJc w:val="left"/>
      <w:pPr>
        <w:tabs>
          <w:tab w:val="num" w:pos="10080"/>
        </w:tabs>
        <w:ind w:left="10080" w:hanging="360"/>
      </w:pPr>
      <w:rPr>
        <w:rFonts w:ascii="Symbol" w:hAnsi="Symbol" w:hint="default"/>
      </w:rPr>
    </w:lvl>
    <w:lvl w:ilvl="7" w:tplc="08090003" w:tentative="1">
      <w:start w:val="1"/>
      <w:numFmt w:val="bullet"/>
      <w:lvlText w:val="o"/>
      <w:lvlJc w:val="left"/>
      <w:pPr>
        <w:tabs>
          <w:tab w:val="num" w:pos="10800"/>
        </w:tabs>
        <w:ind w:left="10800" w:hanging="360"/>
      </w:pPr>
      <w:rPr>
        <w:rFonts w:ascii="Courier New" w:hAnsi="Courier New" w:cs="Courier New" w:hint="default"/>
      </w:rPr>
    </w:lvl>
    <w:lvl w:ilvl="8" w:tplc="08090005" w:tentative="1">
      <w:start w:val="1"/>
      <w:numFmt w:val="bullet"/>
      <w:lvlText w:val=""/>
      <w:lvlJc w:val="left"/>
      <w:pPr>
        <w:tabs>
          <w:tab w:val="num" w:pos="11520"/>
        </w:tabs>
        <w:ind w:left="11520" w:hanging="360"/>
      </w:pPr>
      <w:rPr>
        <w:rFonts w:ascii="Wingdings" w:hAnsi="Wingdings" w:hint="default"/>
      </w:rPr>
    </w:lvl>
  </w:abstractNum>
  <w:abstractNum w:abstractNumId="39" w15:restartNumberingAfterBreak="0">
    <w:nsid w:val="690836B3"/>
    <w:multiLevelType w:val="hybridMultilevel"/>
    <w:tmpl w:val="6BBE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9C4FE5"/>
    <w:multiLevelType w:val="hybridMultilevel"/>
    <w:tmpl w:val="F25670FE"/>
    <w:lvl w:ilvl="0" w:tplc="3B826A40">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3260B3"/>
    <w:multiLevelType w:val="hybridMultilevel"/>
    <w:tmpl w:val="7B8E5C78"/>
    <w:lvl w:ilvl="0" w:tplc="5A32B93A">
      <w:start w:val="3"/>
      <w:numFmt w:val="bullet"/>
      <w:lvlText w:val="-"/>
      <w:lvlJc w:val="left"/>
      <w:pPr>
        <w:ind w:left="1800" w:hanging="360"/>
      </w:pPr>
      <w:rPr>
        <w:rFonts w:ascii="Frutiger 45 Light" w:eastAsia="Times New Roman" w:hAnsi="Frutiger 45 Light" w:cs="Times New Roman"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78563C75"/>
    <w:multiLevelType w:val="hybridMultilevel"/>
    <w:tmpl w:val="CCF44F9E"/>
    <w:lvl w:ilvl="0" w:tplc="0D34EA4E">
      <w:numFmt w:val="bullet"/>
      <w:lvlText w:val=""/>
      <w:legacy w:legacy="1" w:legacySpace="0" w:legacyIndent="360"/>
      <w:lvlJc w:val="left"/>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D67EEE"/>
    <w:multiLevelType w:val="hybridMultilevel"/>
    <w:tmpl w:val="AF6C5DBC"/>
    <w:lvl w:ilvl="0" w:tplc="D41A8784">
      <w:start w:val="1"/>
      <w:numFmt w:val="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EF4D9E"/>
    <w:multiLevelType w:val="singleLevel"/>
    <w:tmpl w:val="0409000F"/>
    <w:lvl w:ilvl="0">
      <w:start w:val="1"/>
      <w:numFmt w:val="decimal"/>
      <w:lvlText w:val="%1."/>
      <w:lvlJc w:val="left"/>
      <w:pPr>
        <w:tabs>
          <w:tab w:val="num" w:pos="360"/>
        </w:tabs>
        <w:ind w:left="360" w:hanging="360"/>
      </w:pPr>
      <w:rPr>
        <w:rFonts w:hint="default"/>
      </w:rPr>
    </w:lvl>
  </w:abstractNum>
  <w:abstractNum w:abstractNumId="45" w15:restartNumberingAfterBreak="0">
    <w:nsid w:val="793C518E"/>
    <w:multiLevelType w:val="hybridMultilevel"/>
    <w:tmpl w:val="DA7A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7B60D9"/>
    <w:multiLevelType w:val="hybridMultilevel"/>
    <w:tmpl w:val="3F260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6"/>
  </w:num>
  <w:num w:numId="4">
    <w:abstractNumId w:val="10"/>
  </w:num>
  <w:num w:numId="5">
    <w:abstractNumId w:val="25"/>
  </w:num>
  <w:num w:numId="6">
    <w:abstractNumId w:val="1"/>
  </w:num>
  <w:num w:numId="7">
    <w:abstractNumId w:val="9"/>
  </w:num>
  <w:num w:numId="8">
    <w:abstractNumId w:val="19"/>
    <w:lvlOverride w:ilvl="0">
      <w:lvl w:ilvl="0">
        <w:start w:val="1"/>
        <w:numFmt w:val="decimal"/>
        <w:lvlText w:val="%1."/>
        <w:legacy w:legacy="1" w:legacySpace="0" w:legacyIndent="283"/>
        <w:lvlJc w:val="left"/>
        <w:pPr>
          <w:ind w:left="283" w:hanging="283"/>
        </w:pPr>
      </w:lvl>
    </w:lvlOverride>
  </w:num>
  <w:num w:numId="9">
    <w:abstractNumId w:val="5"/>
  </w:num>
  <w:num w:numId="10">
    <w:abstractNumId w:val="26"/>
  </w:num>
  <w:num w:numId="11">
    <w:abstractNumId w:val="43"/>
  </w:num>
  <w:num w:numId="12">
    <w:abstractNumId w:val="21"/>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38"/>
  </w:num>
  <w:num w:numId="15">
    <w:abstractNumId w:val="17"/>
  </w:num>
  <w:num w:numId="16">
    <w:abstractNumId w:val="42"/>
  </w:num>
  <w:num w:numId="17">
    <w:abstractNumId w:val="12"/>
  </w:num>
  <w:num w:numId="18">
    <w:abstractNumId w:val="41"/>
  </w:num>
  <w:num w:numId="19">
    <w:abstractNumId w:val="27"/>
  </w:num>
  <w:num w:numId="20">
    <w:abstractNumId w:val="46"/>
  </w:num>
  <w:num w:numId="21">
    <w:abstractNumId w:val="31"/>
  </w:num>
  <w:num w:numId="22">
    <w:abstractNumId w:val="28"/>
  </w:num>
  <w:num w:numId="23">
    <w:abstractNumId w:val="2"/>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9"/>
  </w:num>
  <w:num w:numId="29">
    <w:abstractNumId w:val="22"/>
  </w:num>
  <w:num w:numId="30">
    <w:abstractNumId w:val="7"/>
  </w:num>
  <w:num w:numId="31">
    <w:abstractNumId w:val="35"/>
  </w:num>
  <w:num w:numId="32">
    <w:abstractNumId w:val="44"/>
  </w:num>
  <w:num w:numId="33">
    <w:abstractNumId w:val="8"/>
  </w:num>
  <w:num w:numId="34">
    <w:abstractNumId w:val="11"/>
  </w:num>
  <w:num w:numId="35">
    <w:abstractNumId w:val="15"/>
  </w:num>
  <w:num w:numId="36">
    <w:abstractNumId w:val="33"/>
  </w:num>
  <w:num w:numId="37">
    <w:abstractNumId w:val="13"/>
  </w:num>
  <w:num w:numId="38">
    <w:abstractNumId w:val="36"/>
  </w:num>
  <w:num w:numId="39">
    <w:abstractNumId w:val="45"/>
  </w:num>
  <w:num w:numId="40">
    <w:abstractNumId w:val="34"/>
  </w:num>
  <w:num w:numId="41">
    <w:abstractNumId w:val="40"/>
  </w:num>
  <w:num w:numId="42">
    <w:abstractNumId w:val="3"/>
  </w:num>
  <w:num w:numId="43">
    <w:abstractNumId w:val="4"/>
  </w:num>
  <w:num w:numId="44">
    <w:abstractNumId w:val="32"/>
  </w:num>
  <w:num w:numId="45">
    <w:abstractNumId w:val="14"/>
  </w:num>
  <w:num w:numId="46">
    <w:abstractNumId w:val="23"/>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41"/>
    <w:rsid w:val="00007C7B"/>
    <w:rsid w:val="00016F52"/>
    <w:rsid w:val="00017E39"/>
    <w:rsid w:val="00041CBA"/>
    <w:rsid w:val="00045811"/>
    <w:rsid w:val="00046397"/>
    <w:rsid w:val="0004787F"/>
    <w:rsid w:val="00065F04"/>
    <w:rsid w:val="00070D50"/>
    <w:rsid w:val="00091C6B"/>
    <w:rsid w:val="000A3E20"/>
    <w:rsid w:val="000D5587"/>
    <w:rsid w:val="000F5ACD"/>
    <w:rsid w:val="0010044B"/>
    <w:rsid w:val="00112BA2"/>
    <w:rsid w:val="001230D2"/>
    <w:rsid w:val="00123148"/>
    <w:rsid w:val="00144F36"/>
    <w:rsid w:val="00196206"/>
    <w:rsid w:val="001B0D12"/>
    <w:rsid w:val="001C0168"/>
    <w:rsid w:val="001C659D"/>
    <w:rsid w:val="001F502E"/>
    <w:rsid w:val="001F50AA"/>
    <w:rsid w:val="002100A5"/>
    <w:rsid w:val="0021259A"/>
    <w:rsid w:val="002245A0"/>
    <w:rsid w:val="002340FB"/>
    <w:rsid w:val="00240CAF"/>
    <w:rsid w:val="00242677"/>
    <w:rsid w:val="002463AD"/>
    <w:rsid w:val="00263B72"/>
    <w:rsid w:val="002744FF"/>
    <w:rsid w:val="00274502"/>
    <w:rsid w:val="0027795B"/>
    <w:rsid w:val="002815BA"/>
    <w:rsid w:val="0028315D"/>
    <w:rsid w:val="002A14BD"/>
    <w:rsid w:val="002A496C"/>
    <w:rsid w:val="002D7393"/>
    <w:rsid w:val="002F22B2"/>
    <w:rsid w:val="0030271C"/>
    <w:rsid w:val="003223EB"/>
    <w:rsid w:val="00327F16"/>
    <w:rsid w:val="0034047F"/>
    <w:rsid w:val="00342D38"/>
    <w:rsid w:val="00344349"/>
    <w:rsid w:val="0034652C"/>
    <w:rsid w:val="00353DCB"/>
    <w:rsid w:val="0036191E"/>
    <w:rsid w:val="00365224"/>
    <w:rsid w:val="00383731"/>
    <w:rsid w:val="00387A17"/>
    <w:rsid w:val="00392DD9"/>
    <w:rsid w:val="003A3FFE"/>
    <w:rsid w:val="003C658D"/>
    <w:rsid w:val="003E7E1A"/>
    <w:rsid w:val="00403B32"/>
    <w:rsid w:val="00412D41"/>
    <w:rsid w:val="00414CED"/>
    <w:rsid w:val="00451C68"/>
    <w:rsid w:val="00466C78"/>
    <w:rsid w:val="00482002"/>
    <w:rsid w:val="00484B41"/>
    <w:rsid w:val="00491894"/>
    <w:rsid w:val="00495712"/>
    <w:rsid w:val="0052756F"/>
    <w:rsid w:val="00540118"/>
    <w:rsid w:val="00540A5F"/>
    <w:rsid w:val="0056407A"/>
    <w:rsid w:val="00571AB3"/>
    <w:rsid w:val="00587420"/>
    <w:rsid w:val="005B2FC6"/>
    <w:rsid w:val="005B3793"/>
    <w:rsid w:val="005D51F9"/>
    <w:rsid w:val="005D66B2"/>
    <w:rsid w:val="005E4E32"/>
    <w:rsid w:val="005E7A82"/>
    <w:rsid w:val="00605EF1"/>
    <w:rsid w:val="00607DDA"/>
    <w:rsid w:val="00625A73"/>
    <w:rsid w:val="00631BA3"/>
    <w:rsid w:val="00636904"/>
    <w:rsid w:val="006518E9"/>
    <w:rsid w:val="00652F40"/>
    <w:rsid w:val="00653EA6"/>
    <w:rsid w:val="0066562B"/>
    <w:rsid w:val="00676B46"/>
    <w:rsid w:val="006A0B3C"/>
    <w:rsid w:val="006A70D2"/>
    <w:rsid w:val="006C5D77"/>
    <w:rsid w:val="006D2181"/>
    <w:rsid w:val="006D67DA"/>
    <w:rsid w:val="006F4B6C"/>
    <w:rsid w:val="00707913"/>
    <w:rsid w:val="00715527"/>
    <w:rsid w:val="00736E1B"/>
    <w:rsid w:val="00767874"/>
    <w:rsid w:val="00784BCA"/>
    <w:rsid w:val="0079148F"/>
    <w:rsid w:val="00796A47"/>
    <w:rsid w:val="00796DA2"/>
    <w:rsid w:val="007A2BF8"/>
    <w:rsid w:val="007C22F3"/>
    <w:rsid w:val="007C7815"/>
    <w:rsid w:val="007F01AB"/>
    <w:rsid w:val="008119B0"/>
    <w:rsid w:val="0081548E"/>
    <w:rsid w:val="00824FCF"/>
    <w:rsid w:val="0086056D"/>
    <w:rsid w:val="008634F8"/>
    <w:rsid w:val="00867CEE"/>
    <w:rsid w:val="008701E1"/>
    <w:rsid w:val="00880D57"/>
    <w:rsid w:val="0088472D"/>
    <w:rsid w:val="008C6A89"/>
    <w:rsid w:val="008D1A46"/>
    <w:rsid w:val="008D2A68"/>
    <w:rsid w:val="008E2CB2"/>
    <w:rsid w:val="008E31B9"/>
    <w:rsid w:val="008F6B96"/>
    <w:rsid w:val="00911338"/>
    <w:rsid w:val="00963A24"/>
    <w:rsid w:val="00972D33"/>
    <w:rsid w:val="00973F3C"/>
    <w:rsid w:val="00997C48"/>
    <w:rsid w:val="00A30F17"/>
    <w:rsid w:val="00A40B63"/>
    <w:rsid w:val="00A51039"/>
    <w:rsid w:val="00A71824"/>
    <w:rsid w:val="00A726F2"/>
    <w:rsid w:val="00A7597C"/>
    <w:rsid w:val="00A77DFC"/>
    <w:rsid w:val="00A806D4"/>
    <w:rsid w:val="00A9327F"/>
    <w:rsid w:val="00A9361D"/>
    <w:rsid w:val="00A953B9"/>
    <w:rsid w:val="00AB2FFE"/>
    <w:rsid w:val="00AC4AF0"/>
    <w:rsid w:val="00AE7B52"/>
    <w:rsid w:val="00AF2456"/>
    <w:rsid w:val="00B20FE6"/>
    <w:rsid w:val="00B40E1D"/>
    <w:rsid w:val="00B729E7"/>
    <w:rsid w:val="00B93AAC"/>
    <w:rsid w:val="00BA0A38"/>
    <w:rsid w:val="00C1060C"/>
    <w:rsid w:val="00C67244"/>
    <w:rsid w:val="00C758AE"/>
    <w:rsid w:val="00C83086"/>
    <w:rsid w:val="00C83BCB"/>
    <w:rsid w:val="00CA106C"/>
    <w:rsid w:val="00CD0212"/>
    <w:rsid w:val="00CD13A0"/>
    <w:rsid w:val="00D00A2C"/>
    <w:rsid w:val="00D01871"/>
    <w:rsid w:val="00D06C9C"/>
    <w:rsid w:val="00D10723"/>
    <w:rsid w:val="00D13BA7"/>
    <w:rsid w:val="00D210C4"/>
    <w:rsid w:val="00D27CE1"/>
    <w:rsid w:val="00D30704"/>
    <w:rsid w:val="00D30B8A"/>
    <w:rsid w:val="00D32F2E"/>
    <w:rsid w:val="00D35638"/>
    <w:rsid w:val="00D35D66"/>
    <w:rsid w:val="00D5223C"/>
    <w:rsid w:val="00D53874"/>
    <w:rsid w:val="00D649E2"/>
    <w:rsid w:val="00D6789F"/>
    <w:rsid w:val="00D76C24"/>
    <w:rsid w:val="00DA2E42"/>
    <w:rsid w:val="00DB6F22"/>
    <w:rsid w:val="00DC28C8"/>
    <w:rsid w:val="00DE6579"/>
    <w:rsid w:val="00DE6B7A"/>
    <w:rsid w:val="00DF67D1"/>
    <w:rsid w:val="00E07AB7"/>
    <w:rsid w:val="00E13F30"/>
    <w:rsid w:val="00E321A1"/>
    <w:rsid w:val="00E4331C"/>
    <w:rsid w:val="00E619F3"/>
    <w:rsid w:val="00E91BA0"/>
    <w:rsid w:val="00E96772"/>
    <w:rsid w:val="00ED228B"/>
    <w:rsid w:val="00ED25A1"/>
    <w:rsid w:val="00F021BB"/>
    <w:rsid w:val="00F053EF"/>
    <w:rsid w:val="00F072BE"/>
    <w:rsid w:val="00F1009B"/>
    <w:rsid w:val="00F41210"/>
    <w:rsid w:val="00F42379"/>
    <w:rsid w:val="00F60354"/>
    <w:rsid w:val="00F61C5F"/>
    <w:rsid w:val="00F85BA0"/>
    <w:rsid w:val="00F9092D"/>
    <w:rsid w:val="00F91330"/>
    <w:rsid w:val="00F937DB"/>
    <w:rsid w:val="00F9453E"/>
    <w:rsid w:val="00F973DF"/>
    <w:rsid w:val="00FA3279"/>
    <w:rsid w:val="00FC1916"/>
    <w:rsid w:val="00FF4DB3"/>
    <w:rsid w:val="00FF6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57365"/>
  <w15:docId w15:val="{96591663-89F8-442B-8E66-F6B7C0B1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BCA"/>
    <w:rPr>
      <w:rFonts w:ascii="Frutiger 45 Light" w:hAnsi="Frutiger 45 Light"/>
      <w:sz w:val="24"/>
      <w:szCs w:val="24"/>
      <w:lang w:eastAsia="en-US"/>
    </w:rPr>
  </w:style>
  <w:style w:type="paragraph" w:styleId="Heading1">
    <w:name w:val="heading 1"/>
    <w:basedOn w:val="Normal"/>
    <w:qFormat/>
    <w:rsid w:val="00784BCA"/>
    <w:pPr>
      <w:numPr>
        <w:numId w:val="1"/>
      </w:numPr>
      <w:spacing w:line="280" w:lineRule="exact"/>
      <w:outlineLvl w:val="0"/>
    </w:pPr>
    <w:rPr>
      <w:rFonts w:ascii="Arial" w:hAnsi="Arial"/>
      <w:b/>
      <w:kern w:val="28"/>
      <w:szCs w:val="20"/>
    </w:rPr>
  </w:style>
  <w:style w:type="paragraph" w:styleId="Heading2">
    <w:name w:val="heading 2"/>
    <w:basedOn w:val="Normal"/>
    <w:qFormat/>
    <w:rsid w:val="00784BCA"/>
    <w:pPr>
      <w:numPr>
        <w:ilvl w:val="1"/>
        <w:numId w:val="1"/>
      </w:numPr>
      <w:tabs>
        <w:tab w:val="clear" w:pos="1287"/>
        <w:tab w:val="left" w:pos="907"/>
      </w:tabs>
      <w:spacing w:line="280" w:lineRule="exact"/>
      <w:ind w:left="907" w:hanging="340"/>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84BCA"/>
    <w:rPr>
      <w:rFonts w:ascii="Arial" w:hAnsi="Arial"/>
      <w:szCs w:val="20"/>
      <w:lang w:val="en-US"/>
    </w:rPr>
  </w:style>
  <w:style w:type="paragraph" w:styleId="Title">
    <w:name w:val="Title"/>
    <w:basedOn w:val="Normal"/>
    <w:qFormat/>
    <w:rsid w:val="00784BCA"/>
    <w:pPr>
      <w:jc w:val="center"/>
    </w:pPr>
    <w:rPr>
      <w:rFonts w:ascii="Arial" w:hAnsi="Arial"/>
      <w:b/>
      <w:szCs w:val="20"/>
      <w:lang w:val="en-US"/>
    </w:rPr>
  </w:style>
  <w:style w:type="paragraph" w:styleId="BodyText">
    <w:name w:val="Body Text"/>
    <w:basedOn w:val="Normal"/>
    <w:rsid w:val="00784BCA"/>
    <w:rPr>
      <w:b/>
    </w:rPr>
  </w:style>
  <w:style w:type="paragraph" w:styleId="BodyText3">
    <w:name w:val="Body Text 3"/>
    <w:basedOn w:val="Normal"/>
    <w:rsid w:val="00784BCA"/>
    <w:rPr>
      <w:rFonts w:ascii="Arial" w:hAnsi="Arial"/>
      <w:b/>
      <w:szCs w:val="20"/>
      <w:lang w:val="en-US"/>
    </w:rPr>
  </w:style>
  <w:style w:type="paragraph" w:styleId="Footer">
    <w:name w:val="footer"/>
    <w:basedOn w:val="Normal"/>
    <w:rsid w:val="00784BCA"/>
    <w:pPr>
      <w:tabs>
        <w:tab w:val="center" w:pos="4153"/>
        <w:tab w:val="right" w:pos="8306"/>
      </w:tabs>
    </w:pPr>
  </w:style>
  <w:style w:type="character" w:styleId="PageNumber">
    <w:name w:val="page number"/>
    <w:basedOn w:val="DefaultParagraphFont"/>
    <w:rsid w:val="00784BCA"/>
  </w:style>
  <w:style w:type="paragraph" w:styleId="Header">
    <w:name w:val="header"/>
    <w:basedOn w:val="Normal"/>
    <w:rsid w:val="00E91BA0"/>
    <w:pPr>
      <w:tabs>
        <w:tab w:val="center" w:pos="4153"/>
        <w:tab w:val="right" w:pos="8306"/>
      </w:tabs>
    </w:pPr>
  </w:style>
  <w:style w:type="paragraph" w:styleId="DocumentMap">
    <w:name w:val="Document Map"/>
    <w:basedOn w:val="Normal"/>
    <w:semiHidden/>
    <w:rsid w:val="003E7E1A"/>
    <w:pPr>
      <w:shd w:val="clear" w:color="auto" w:fill="000080"/>
    </w:pPr>
    <w:rPr>
      <w:rFonts w:ascii="Tahoma" w:hAnsi="Tahoma" w:cs="Tahoma"/>
      <w:sz w:val="20"/>
      <w:szCs w:val="20"/>
    </w:rPr>
  </w:style>
  <w:style w:type="paragraph" w:styleId="BalloonText">
    <w:name w:val="Balloon Text"/>
    <w:basedOn w:val="Normal"/>
    <w:semiHidden/>
    <w:rsid w:val="003E7E1A"/>
    <w:rPr>
      <w:rFonts w:ascii="Tahoma" w:hAnsi="Tahoma" w:cs="Tahoma"/>
      <w:sz w:val="16"/>
      <w:szCs w:val="16"/>
    </w:rPr>
  </w:style>
  <w:style w:type="paragraph" w:styleId="ListParagraph">
    <w:name w:val="List Paragraph"/>
    <w:basedOn w:val="Normal"/>
    <w:uiPriority w:val="34"/>
    <w:qFormat/>
    <w:rsid w:val="00F1009B"/>
    <w:pPr>
      <w:ind w:left="720"/>
      <w:contextualSpacing/>
    </w:pPr>
  </w:style>
  <w:style w:type="paragraph" w:customStyle="1" w:styleId="Default">
    <w:name w:val="Default"/>
    <w:rsid w:val="00F072B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56407A"/>
    <w:rPr>
      <w:sz w:val="16"/>
      <w:szCs w:val="16"/>
    </w:rPr>
  </w:style>
  <w:style w:type="paragraph" w:styleId="CommentText">
    <w:name w:val="annotation text"/>
    <w:basedOn w:val="Normal"/>
    <w:link w:val="CommentTextChar"/>
    <w:semiHidden/>
    <w:unhideWhenUsed/>
    <w:rsid w:val="0056407A"/>
    <w:rPr>
      <w:sz w:val="20"/>
      <w:szCs w:val="20"/>
    </w:rPr>
  </w:style>
  <w:style w:type="character" w:customStyle="1" w:styleId="CommentTextChar">
    <w:name w:val="Comment Text Char"/>
    <w:basedOn w:val="DefaultParagraphFont"/>
    <w:link w:val="CommentText"/>
    <w:semiHidden/>
    <w:rsid w:val="0056407A"/>
    <w:rPr>
      <w:rFonts w:ascii="Frutiger 45 Light" w:hAnsi="Frutiger 45 Light"/>
      <w:lang w:eastAsia="en-US"/>
    </w:rPr>
  </w:style>
  <w:style w:type="paragraph" w:styleId="CommentSubject">
    <w:name w:val="annotation subject"/>
    <w:basedOn w:val="CommentText"/>
    <w:next w:val="CommentText"/>
    <w:link w:val="CommentSubjectChar"/>
    <w:semiHidden/>
    <w:unhideWhenUsed/>
    <w:rsid w:val="0056407A"/>
    <w:rPr>
      <w:b/>
      <w:bCs/>
    </w:rPr>
  </w:style>
  <w:style w:type="character" w:customStyle="1" w:styleId="CommentSubjectChar">
    <w:name w:val="Comment Subject Char"/>
    <w:basedOn w:val="CommentTextChar"/>
    <w:link w:val="CommentSubject"/>
    <w:semiHidden/>
    <w:rsid w:val="0056407A"/>
    <w:rPr>
      <w:rFonts w:ascii="Frutiger 45 Light" w:hAnsi="Frutiger 45 Light"/>
      <w:b/>
      <w:bCs/>
      <w:lang w:eastAsia="en-US"/>
    </w:rPr>
  </w:style>
  <w:style w:type="table" w:styleId="TableGrid">
    <w:name w:val="Table Grid"/>
    <w:basedOn w:val="TableNormal"/>
    <w:uiPriority w:val="59"/>
    <w:rsid w:val="002426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42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17E39"/>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81279">
      <w:bodyDiv w:val="1"/>
      <w:marLeft w:val="0"/>
      <w:marRight w:val="0"/>
      <w:marTop w:val="0"/>
      <w:marBottom w:val="0"/>
      <w:divBdr>
        <w:top w:val="none" w:sz="0" w:space="0" w:color="auto"/>
        <w:left w:val="none" w:sz="0" w:space="0" w:color="auto"/>
        <w:bottom w:val="none" w:sz="0" w:space="0" w:color="auto"/>
        <w:right w:val="none" w:sz="0" w:space="0" w:color="auto"/>
      </w:divBdr>
    </w:div>
    <w:div w:id="1587038712">
      <w:bodyDiv w:val="1"/>
      <w:marLeft w:val="0"/>
      <w:marRight w:val="0"/>
      <w:marTop w:val="0"/>
      <w:marBottom w:val="0"/>
      <w:divBdr>
        <w:top w:val="none" w:sz="0" w:space="0" w:color="auto"/>
        <w:left w:val="none" w:sz="0" w:space="0" w:color="auto"/>
        <w:bottom w:val="none" w:sz="0" w:space="0" w:color="auto"/>
        <w:right w:val="none" w:sz="0" w:space="0" w:color="auto"/>
      </w:divBdr>
    </w:div>
    <w:div w:id="1880821853">
      <w:bodyDiv w:val="1"/>
      <w:marLeft w:val="0"/>
      <w:marRight w:val="0"/>
      <w:marTop w:val="0"/>
      <w:marBottom w:val="0"/>
      <w:divBdr>
        <w:top w:val="none" w:sz="0" w:space="0" w:color="auto"/>
        <w:left w:val="none" w:sz="0" w:space="0" w:color="auto"/>
        <w:bottom w:val="none" w:sz="0" w:space="0" w:color="auto"/>
        <w:right w:val="none" w:sz="0" w:space="0" w:color="auto"/>
      </w:divBdr>
      <w:divsChild>
        <w:div w:id="30615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23E80.1EEB0360"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onnect/DirectoratesandTeams/Communications/Brand/Shared%20Documents/Brand/Brand%20guidelines/Logo%20new%20strap%20CMYK-02.jpg" TargetMode="External"/><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6B1563-082D-458D-A1E7-6E147763CCF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20BBA9C2-58C9-49FF-B328-2DC21DB8ED3F}">
      <dgm:prSet phldrT="[Text]"/>
      <dgm:spPr/>
      <dgm:t>
        <a:bodyPr/>
        <a:lstStyle/>
        <a:p>
          <a:r>
            <a:rPr lang="en-GB"/>
            <a:t>Head of Engaging Communities Team</a:t>
          </a:r>
        </a:p>
      </dgm:t>
    </dgm:pt>
    <dgm:pt modelId="{C244B5DA-5773-472D-A733-BDA3707D230F}" type="parTrans" cxnId="{5151EEE4-D709-4003-B06D-E696419D9001}">
      <dgm:prSet/>
      <dgm:spPr/>
      <dgm:t>
        <a:bodyPr/>
        <a:lstStyle/>
        <a:p>
          <a:endParaRPr lang="en-GB"/>
        </a:p>
      </dgm:t>
    </dgm:pt>
    <dgm:pt modelId="{29DAE7A1-E842-4F88-B66F-B9EBA3349637}" type="sibTrans" cxnId="{5151EEE4-D709-4003-B06D-E696419D9001}">
      <dgm:prSet/>
      <dgm:spPr/>
      <dgm:t>
        <a:bodyPr/>
        <a:lstStyle/>
        <a:p>
          <a:endParaRPr lang="en-GB"/>
        </a:p>
      </dgm:t>
    </dgm:pt>
    <dgm:pt modelId="{E1CEF445-6D30-47A4-B41C-5D9900F30574}">
      <dgm:prSet phldrT="[Text]"/>
      <dgm:spPr/>
      <dgm:t>
        <a:bodyPr/>
        <a:lstStyle/>
        <a:p>
          <a:r>
            <a:rPr lang="en-GB"/>
            <a:t>Partnerships Delivery Manager</a:t>
          </a:r>
        </a:p>
      </dgm:t>
    </dgm:pt>
    <dgm:pt modelId="{A9AF901C-DBB9-42B0-8C6C-7CBD84D56952}" type="parTrans" cxnId="{99193745-12FC-4D84-ACA5-0682D7AD51BF}">
      <dgm:prSet/>
      <dgm:spPr/>
      <dgm:t>
        <a:bodyPr/>
        <a:lstStyle/>
        <a:p>
          <a:endParaRPr lang="en-GB"/>
        </a:p>
      </dgm:t>
    </dgm:pt>
    <dgm:pt modelId="{8A0C9A6B-DBD7-4F93-BCE0-74362D0B9C9D}" type="sibTrans" cxnId="{99193745-12FC-4D84-ACA5-0682D7AD51BF}">
      <dgm:prSet/>
      <dgm:spPr/>
      <dgm:t>
        <a:bodyPr/>
        <a:lstStyle/>
        <a:p>
          <a:endParaRPr lang="en-GB"/>
        </a:p>
      </dgm:t>
    </dgm:pt>
    <dgm:pt modelId="{E8D212DE-663B-4E8F-B637-8A81B09B2CFC}">
      <dgm:prSet phldrT="[Text]"/>
      <dgm:spPr/>
      <dgm:t>
        <a:bodyPr/>
        <a:lstStyle/>
        <a:p>
          <a:r>
            <a:rPr lang="en-GB"/>
            <a:t>Projects Officer-Community Champions</a:t>
          </a:r>
        </a:p>
      </dgm:t>
    </dgm:pt>
    <dgm:pt modelId="{301212DB-CC90-44B5-B82B-F01C84B5AA51}" type="parTrans" cxnId="{38B40004-F146-4FA5-8AB5-41ACC3F087A3}">
      <dgm:prSet/>
      <dgm:spPr/>
      <dgm:t>
        <a:bodyPr/>
        <a:lstStyle/>
        <a:p>
          <a:endParaRPr lang="en-GB"/>
        </a:p>
      </dgm:t>
    </dgm:pt>
    <dgm:pt modelId="{9C79903F-4FE5-437D-9AAD-C48387A078D1}" type="sibTrans" cxnId="{38B40004-F146-4FA5-8AB5-41ACC3F087A3}">
      <dgm:prSet/>
      <dgm:spPr/>
      <dgm:t>
        <a:bodyPr/>
        <a:lstStyle/>
        <a:p>
          <a:endParaRPr lang="en-GB"/>
        </a:p>
      </dgm:t>
    </dgm:pt>
    <dgm:pt modelId="{478B74C2-5341-4989-B7E8-3F1410202526}">
      <dgm:prSet phldrT="[Text]"/>
      <dgm:spPr/>
      <dgm:t>
        <a:bodyPr/>
        <a:lstStyle/>
        <a:p>
          <a:r>
            <a:rPr lang="en-GB"/>
            <a:t>Projects Officer</a:t>
          </a:r>
        </a:p>
      </dgm:t>
    </dgm:pt>
    <dgm:pt modelId="{02ACCE2A-917F-4553-B4A5-C751A5511D00}" type="parTrans" cxnId="{D94E84EF-B1FD-4B15-A150-C9AE6F6C3881}">
      <dgm:prSet/>
      <dgm:spPr/>
      <dgm:t>
        <a:bodyPr/>
        <a:lstStyle/>
        <a:p>
          <a:endParaRPr lang="en-GB"/>
        </a:p>
      </dgm:t>
    </dgm:pt>
    <dgm:pt modelId="{A0A14669-91B8-4A4D-A6E2-22A324C99995}" type="sibTrans" cxnId="{D94E84EF-B1FD-4B15-A150-C9AE6F6C3881}">
      <dgm:prSet/>
      <dgm:spPr/>
      <dgm:t>
        <a:bodyPr/>
        <a:lstStyle/>
        <a:p>
          <a:endParaRPr lang="en-GB"/>
        </a:p>
      </dgm:t>
    </dgm:pt>
    <dgm:pt modelId="{BE8A87B2-313E-446F-80A2-7605D29567B6}">
      <dgm:prSet/>
      <dgm:spPr/>
      <dgm:t>
        <a:bodyPr/>
        <a:lstStyle/>
        <a:p>
          <a:r>
            <a:rPr lang="en-GB"/>
            <a:t>Development Officer -Bolton</a:t>
          </a:r>
        </a:p>
      </dgm:t>
    </dgm:pt>
    <dgm:pt modelId="{3518C6A1-77F2-4EA9-A2D1-581F7EB643EC}" type="parTrans" cxnId="{4DABEE91-7CA5-4AAA-BC51-890800EFF251}">
      <dgm:prSet/>
      <dgm:spPr/>
      <dgm:t>
        <a:bodyPr/>
        <a:lstStyle/>
        <a:p>
          <a:endParaRPr lang="en-GB"/>
        </a:p>
      </dgm:t>
    </dgm:pt>
    <dgm:pt modelId="{BD9E1C4E-AAA5-4F9C-939D-B00D150160C6}" type="sibTrans" cxnId="{4DABEE91-7CA5-4AAA-BC51-890800EFF251}">
      <dgm:prSet/>
      <dgm:spPr/>
      <dgm:t>
        <a:bodyPr/>
        <a:lstStyle/>
        <a:p>
          <a:endParaRPr lang="en-GB"/>
        </a:p>
      </dgm:t>
    </dgm:pt>
    <dgm:pt modelId="{341D5942-4CC8-4DB7-BD21-6A499A10B55F}" type="pres">
      <dgm:prSet presAssocID="{356B1563-082D-458D-A1E7-6E147763CCF8}" presName="hierChild1" presStyleCnt="0">
        <dgm:presLayoutVars>
          <dgm:orgChart val="1"/>
          <dgm:chPref val="1"/>
          <dgm:dir/>
          <dgm:animOne val="branch"/>
          <dgm:animLvl val="lvl"/>
          <dgm:resizeHandles/>
        </dgm:presLayoutVars>
      </dgm:prSet>
      <dgm:spPr/>
    </dgm:pt>
    <dgm:pt modelId="{9498DE6E-81C4-427C-B2B2-64B14C88FFC7}" type="pres">
      <dgm:prSet presAssocID="{20BBA9C2-58C9-49FF-B328-2DC21DB8ED3F}" presName="hierRoot1" presStyleCnt="0">
        <dgm:presLayoutVars>
          <dgm:hierBranch val="init"/>
        </dgm:presLayoutVars>
      </dgm:prSet>
      <dgm:spPr/>
    </dgm:pt>
    <dgm:pt modelId="{E14F9579-9421-4AC0-98A1-9CE5FD6DA063}" type="pres">
      <dgm:prSet presAssocID="{20BBA9C2-58C9-49FF-B328-2DC21DB8ED3F}" presName="rootComposite1" presStyleCnt="0"/>
      <dgm:spPr/>
    </dgm:pt>
    <dgm:pt modelId="{15901186-00F8-4C6D-A261-81D512BC7E71}" type="pres">
      <dgm:prSet presAssocID="{20BBA9C2-58C9-49FF-B328-2DC21DB8ED3F}" presName="rootText1" presStyleLbl="node0" presStyleIdx="0" presStyleCnt="1">
        <dgm:presLayoutVars>
          <dgm:chPref val="3"/>
        </dgm:presLayoutVars>
      </dgm:prSet>
      <dgm:spPr/>
      <dgm:t>
        <a:bodyPr/>
        <a:lstStyle/>
        <a:p>
          <a:endParaRPr lang="en-GB"/>
        </a:p>
      </dgm:t>
    </dgm:pt>
    <dgm:pt modelId="{BDE0572B-FB3D-4EFB-96A1-58F7495D7328}" type="pres">
      <dgm:prSet presAssocID="{20BBA9C2-58C9-49FF-B328-2DC21DB8ED3F}" presName="rootConnector1" presStyleLbl="node1" presStyleIdx="0" presStyleCnt="0"/>
      <dgm:spPr/>
    </dgm:pt>
    <dgm:pt modelId="{13B47388-BE23-473E-8CCF-3BAFF06C495D}" type="pres">
      <dgm:prSet presAssocID="{20BBA9C2-58C9-49FF-B328-2DC21DB8ED3F}" presName="hierChild2" presStyleCnt="0"/>
      <dgm:spPr/>
    </dgm:pt>
    <dgm:pt modelId="{D4AAFF62-3B54-434A-A9C9-CC13F9B3CDC4}" type="pres">
      <dgm:prSet presAssocID="{A9AF901C-DBB9-42B0-8C6C-7CBD84D56952}" presName="Name37" presStyleLbl="parChTrans1D2" presStyleIdx="0" presStyleCnt="3"/>
      <dgm:spPr/>
    </dgm:pt>
    <dgm:pt modelId="{A9836C23-3685-4EBC-BF19-8321E12E479C}" type="pres">
      <dgm:prSet presAssocID="{E1CEF445-6D30-47A4-B41C-5D9900F30574}" presName="hierRoot2" presStyleCnt="0">
        <dgm:presLayoutVars>
          <dgm:hierBranch val="init"/>
        </dgm:presLayoutVars>
      </dgm:prSet>
      <dgm:spPr/>
    </dgm:pt>
    <dgm:pt modelId="{AD2FD30E-BAE1-41F0-84B0-A276A4781A59}" type="pres">
      <dgm:prSet presAssocID="{E1CEF445-6D30-47A4-B41C-5D9900F30574}" presName="rootComposite" presStyleCnt="0"/>
      <dgm:spPr/>
    </dgm:pt>
    <dgm:pt modelId="{1D2548A5-DF3D-42FC-A7BE-673B71ECECC7}" type="pres">
      <dgm:prSet presAssocID="{E1CEF445-6D30-47A4-B41C-5D9900F30574}" presName="rootText" presStyleLbl="node2" presStyleIdx="0" presStyleCnt="3">
        <dgm:presLayoutVars>
          <dgm:chPref val="3"/>
        </dgm:presLayoutVars>
      </dgm:prSet>
      <dgm:spPr/>
      <dgm:t>
        <a:bodyPr/>
        <a:lstStyle/>
        <a:p>
          <a:endParaRPr lang="en-GB"/>
        </a:p>
      </dgm:t>
    </dgm:pt>
    <dgm:pt modelId="{A6BA23AD-5469-491F-BA43-661D9588B59C}" type="pres">
      <dgm:prSet presAssocID="{E1CEF445-6D30-47A4-B41C-5D9900F30574}" presName="rootConnector" presStyleLbl="node2" presStyleIdx="0" presStyleCnt="3"/>
      <dgm:spPr/>
    </dgm:pt>
    <dgm:pt modelId="{58C3DB41-0E1F-435C-8F1F-76BBE6F00074}" type="pres">
      <dgm:prSet presAssocID="{E1CEF445-6D30-47A4-B41C-5D9900F30574}" presName="hierChild4" presStyleCnt="0"/>
      <dgm:spPr/>
    </dgm:pt>
    <dgm:pt modelId="{14246F9A-7465-4EE1-B39A-3335FA1C9FA3}" type="pres">
      <dgm:prSet presAssocID="{3518C6A1-77F2-4EA9-A2D1-581F7EB643EC}" presName="Name37" presStyleLbl="parChTrans1D3" presStyleIdx="0" presStyleCnt="1"/>
      <dgm:spPr/>
    </dgm:pt>
    <dgm:pt modelId="{D0D91567-B757-4BE5-8490-6435B9CEA6AA}" type="pres">
      <dgm:prSet presAssocID="{BE8A87B2-313E-446F-80A2-7605D29567B6}" presName="hierRoot2" presStyleCnt="0">
        <dgm:presLayoutVars>
          <dgm:hierBranch val="init"/>
        </dgm:presLayoutVars>
      </dgm:prSet>
      <dgm:spPr/>
    </dgm:pt>
    <dgm:pt modelId="{13757F0D-01E7-4C93-A9AB-B33A93C32FF9}" type="pres">
      <dgm:prSet presAssocID="{BE8A87B2-313E-446F-80A2-7605D29567B6}" presName="rootComposite" presStyleCnt="0"/>
      <dgm:spPr/>
    </dgm:pt>
    <dgm:pt modelId="{79DED9D6-F9C6-4116-A431-660F6FB8521F}" type="pres">
      <dgm:prSet presAssocID="{BE8A87B2-313E-446F-80A2-7605D29567B6}" presName="rootText" presStyleLbl="node3" presStyleIdx="0" presStyleCnt="1">
        <dgm:presLayoutVars>
          <dgm:chPref val="3"/>
        </dgm:presLayoutVars>
      </dgm:prSet>
      <dgm:spPr/>
    </dgm:pt>
    <dgm:pt modelId="{295180F2-E381-496F-8BB5-0EFC6766E092}" type="pres">
      <dgm:prSet presAssocID="{BE8A87B2-313E-446F-80A2-7605D29567B6}" presName="rootConnector" presStyleLbl="node3" presStyleIdx="0" presStyleCnt="1"/>
      <dgm:spPr/>
    </dgm:pt>
    <dgm:pt modelId="{53868FCD-CDA4-4202-883A-BE9FC57E86A4}" type="pres">
      <dgm:prSet presAssocID="{BE8A87B2-313E-446F-80A2-7605D29567B6}" presName="hierChild4" presStyleCnt="0"/>
      <dgm:spPr/>
    </dgm:pt>
    <dgm:pt modelId="{A9B0E49C-3CF9-4C14-878B-6F5B99B16061}" type="pres">
      <dgm:prSet presAssocID="{BE8A87B2-313E-446F-80A2-7605D29567B6}" presName="hierChild5" presStyleCnt="0"/>
      <dgm:spPr/>
    </dgm:pt>
    <dgm:pt modelId="{DEA83BE2-603B-463A-BE27-BE7C487BC99E}" type="pres">
      <dgm:prSet presAssocID="{E1CEF445-6D30-47A4-B41C-5D9900F30574}" presName="hierChild5" presStyleCnt="0"/>
      <dgm:spPr/>
    </dgm:pt>
    <dgm:pt modelId="{9C60DE9B-0A51-4161-B4D4-2D6ABA3D8EBC}" type="pres">
      <dgm:prSet presAssocID="{301212DB-CC90-44B5-B82B-F01C84B5AA51}" presName="Name37" presStyleLbl="parChTrans1D2" presStyleIdx="1" presStyleCnt="3"/>
      <dgm:spPr/>
    </dgm:pt>
    <dgm:pt modelId="{EEF1E3BF-DB7C-4A0A-92A4-4C3D282B3AAD}" type="pres">
      <dgm:prSet presAssocID="{E8D212DE-663B-4E8F-B637-8A81B09B2CFC}" presName="hierRoot2" presStyleCnt="0">
        <dgm:presLayoutVars>
          <dgm:hierBranch val="init"/>
        </dgm:presLayoutVars>
      </dgm:prSet>
      <dgm:spPr/>
    </dgm:pt>
    <dgm:pt modelId="{CB6E6FB0-7AAC-4702-A665-9FA4CE9BD3F5}" type="pres">
      <dgm:prSet presAssocID="{E8D212DE-663B-4E8F-B637-8A81B09B2CFC}" presName="rootComposite" presStyleCnt="0"/>
      <dgm:spPr/>
    </dgm:pt>
    <dgm:pt modelId="{6441FF6E-7E85-4788-ACF9-0A5D3FF7BDD5}" type="pres">
      <dgm:prSet presAssocID="{E8D212DE-663B-4E8F-B637-8A81B09B2CFC}" presName="rootText" presStyleLbl="node2" presStyleIdx="1" presStyleCnt="3">
        <dgm:presLayoutVars>
          <dgm:chPref val="3"/>
        </dgm:presLayoutVars>
      </dgm:prSet>
      <dgm:spPr/>
      <dgm:t>
        <a:bodyPr/>
        <a:lstStyle/>
        <a:p>
          <a:endParaRPr lang="en-GB"/>
        </a:p>
      </dgm:t>
    </dgm:pt>
    <dgm:pt modelId="{CFED00FB-F032-4A9B-BB9A-56508B3DA9BB}" type="pres">
      <dgm:prSet presAssocID="{E8D212DE-663B-4E8F-B637-8A81B09B2CFC}" presName="rootConnector" presStyleLbl="node2" presStyleIdx="1" presStyleCnt="3"/>
      <dgm:spPr/>
    </dgm:pt>
    <dgm:pt modelId="{1A75D8C4-739B-4A00-86E9-189CE2E7CA69}" type="pres">
      <dgm:prSet presAssocID="{E8D212DE-663B-4E8F-B637-8A81B09B2CFC}" presName="hierChild4" presStyleCnt="0"/>
      <dgm:spPr/>
    </dgm:pt>
    <dgm:pt modelId="{352F3807-78F1-4640-A8E5-CF70DD926B51}" type="pres">
      <dgm:prSet presAssocID="{E8D212DE-663B-4E8F-B637-8A81B09B2CFC}" presName="hierChild5" presStyleCnt="0"/>
      <dgm:spPr/>
    </dgm:pt>
    <dgm:pt modelId="{9446E123-35DD-45E1-A771-095D9618C0B4}" type="pres">
      <dgm:prSet presAssocID="{02ACCE2A-917F-4553-B4A5-C751A5511D00}" presName="Name37" presStyleLbl="parChTrans1D2" presStyleIdx="2" presStyleCnt="3"/>
      <dgm:spPr/>
    </dgm:pt>
    <dgm:pt modelId="{F862CC22-7429-4CD3-BDA1-FEBD2F3FDB86}" type="pres">
      <dgm:prSet presAssocID="{478B74C2-5341-4989-B7E8-3F1410202526}" presName="hierRoot2" presStyleCnt="0">
        <dgm:presLayoutVars>
          <dgm:hierBranch val="init"/>
        </dgm:presLayoutVars>
      </dgm:prSet>
      <dgm:spPr/>
    </dgm:pt>
    <dgm:pt modelId="{CA10285C-0D35-448A-825A-78A0D03E1A04}" type="pres">
      <dgm:prSet presAssocID="{478B74C2-5341-4989-B7E8-3F1410202526}" presName="rootComposite" presStyleCnt="0"/>
      <dgm:spPr/>
    </dgm:pt>
    <dgm:pt modelId="{ABF8998E-CAAF-4ED4-863A-04C757435F72}" type="pres">
      <dgm:prSet presAssocID="{478B74C2-5341-4989-B7E8-3F1410202526}" presName="rootText" presStyleLbl="node2" presStyleIdx="2" presStyleCnt="3">
        <dgm:presLayoutVars>
          <dgm:chPref val="3"/>
        </dgm:presLayoutVars>
      </dgm:prSet>
      <dgm:spPr/>
      <dgm:t>
        <a:bodyPr/>
        <a:lstStyle/>
        <a:p>
          <a:endParaRPr lang="en-GB"/>
        </a:p>
      </dgm:t>
    </dgm:pt>
    <dgm:pt modelId="{38D42570-26C0-4818-90B6-1AF6851268BC}" type="pres">
      <dgm:prSet presAssocID="{478B74C2-5341-4989-B7E8-3F1410202526}" presName="rootConnector" presStyleLbl="node2" presStyleIdx="2" presStyleCnt="3"/>
      <dgm:spPr/>
    </dgm:pt>
    <dgm:pt modelId="{B3D742B7-E205-4F87-9964-B28F1457FD88}" type="pres">
      <dgm:prSet presAssocID="{478B74C2-5341-4989-B7E8-3F1410202526}" presName="hierChild4" presStyleCnt="0"/>
      <dgm:spPr/>
    </dgm:pt>
    <dgm:pt modelId="{682F3E8C-2F98-4B1C-9303-31BB14D48DB4}" type="pres">
      <dgm:prSet presAssocID="{478B74C2-5341-4989-B7E8-3F1410202526}" presName="hierChild5" presStyleCnt="0"/>
      <dgm:spPr/>
    </dgm:pt>
    <dgm:pt modelId="{9FD8AAB7-EFAB-4A0D-BAF5-B35996B7C437}" type="pres">
      <dgm:prSet presAssocID="{20BBA9C2-58C9-49FF-B328-2DC21DB8ED3F}" presName="hierChild3" presStyleCnt="0"/>
      <dgm:spPr/>
    </dgm:pt>
  </dgm:ptLst>
  <dgm:cxnLst>
    <dgm:cxn modelId="{F592F57E-AEF1-46BA-8CD3-BF601E22E6F4}" type="presOf" srcId="{E1CEF445-6D30-47A4-B41C-5D9900F30574}" destId="{1D2548A5-DF3D-42FC-A7BE-673B71ECECC7}" srcOrd="0" destOrd="0" presId="urn:microsoft.com/office/officeart/2005/8/layout/orgChart1"/>
    <dgm:cxn modelId="{0123E6FD-D32E-4715-8CC3-D1C459BB1604}" type="presOf" srcId="{BE8A87B2-313E-446F-80A2-7605D29567B6}" destId="{295180F2-E381-496F-8BB5-0EFC6766E092}" srcOrd="1" destOrd="0" presId="urn:microsoft.com/office/officeart/2005/8/layout/orgChart1"/>
    <dgm:cxn modelId="{E4B10314-19D5-47A2-8515-29645B59A56E}" type="presOf" srcId="{301212DB-CC90-44B5-B82B-F01C84B5AA51}" destId="{9C60DE9B-0A51-4161-B4D4-2D6ABA3D8EBC}" srcOrd="0" destOrd="0" presId="urn:microsoft.com/office/officeart/2005/8/layout/orgChart1"/>
    <dgm:cxn modelId="{D94E84EF-B1FD-4B15-A150-C9AE6F6C3881}" srcId="{20BBA9C2-58C9-49FF-B328-2DC21DB8ED3F}" destId="{478B74C2-5341-4989-B7E8-3F1410202526}" srcOrd="2" destOrd="0" parTransId="{02ACCE2A-917F-4553-B4A5-C751A5511D00}" sibTransId="{A0A14669-91B8-4A4D-A6E2-22A324C99995}"/>
    <dgm:cxn modelId="{81CEBADB-7894-49DF-A083-814D5DE7E5E9}" type="presOf" srcId="{20BBA9C2-58C9-49FF-B328-2DC21DB8ED3F}" destId="{BDE0572B-FB3D-4EFB-96A1-58F7495D7328}" srcOrd="1" destOrd="0" presId="urn:microsoft.com/office/officeart/2005/8/layout/orgChart1"/>
    <dgm:cxn modelId="{5151EEE4-D709-4003-B06D-E696419D9001}" srcId="{356B1563-082D-458D-A1E7-6E147763CCF8}" destId="{20BBA9C2-58C9-49FF-B328-2DC21DB8ED3F}" srcOrd="0" destOrd="0" parTransId="{C244B5DA-5773-472D-A733-BDA3707D230F}" sibTransId="{29DAE7A1-E842-4F88-B66F-B9EBA3349637}"/>
    <dgm:cxn modelId="{6F01674D-1134-47A1-BFF2-6D1EAF60D513}" type="presOf" srcId="{356B1563-082D-458D-A1E7-6E147763CCF8}" destId="{341D5942-4CC8-4DB7-BD21-6A499A10B55F}" srcOrd="0" destOrd="0" presId="urn:microsoft.com/office/officeart/2005/8/layout/orgChart1"/>
    <dgm:cxn modelId="{05A9C7D5-29D5-4007-B41A-634D688BD712}" type="presOf" srcId="{E8D212DE-663B-4E8F-B637-8A81B09B2CFC}" destId="{6441FF6E-7E85-4788-ACF9-0A5D3FF7BDD5}" srcOrd="0" destOrd="0" presId="urn:microsoft.com/office/officeart/2005/8/layout/orgChart1"/>
    <dgm:cxn modelId="{99193745-12FC-4D84-ACA5-0682D7AD51BF}" srcId="{20BBA9C2-58C9-49FF-B328-2DC21DB8ED3F}" destId="{E1CEF445-6D30-47A4-B41C-5D9900F30574}" srcOrd="0" destOrd="0" parTransId="{A9AF901C-DBB9-42B0-8C6C-7CBD84D56952}" sibTransId="{8A0C9A6B-DBD7-4F93-BCE0-74362D0B9C9D}"/>
    <dgm:cxn modelId="{B14D8427-1BE4-4876-BC2E-3170EC933684}" type="presOf" srcId="{E1CEF445-6D30-47A4-B41C-5D9900F30574}" destId="{A6BA23AD-5469-491F-BA43-661D9588B59C}" srcOrd="1" destOrd="0" presId="urn:microsoft.com/office/officeart/2005/8/layout/orgChart1"/>
    <dgm:cxn modelId="{C48CC241-E74E-4807-97A1-013FC9B97B0A}" type="presOf" srcId="{20BBA9C2-58C9-49FF-B328-2DC21DB8ED3F}" destId="{15901186-00F8-4C6D-A261-81D512BC7E71}" srcOrd="0" destOrd="0" presId="urn:microsoft.com/office/officeart/2005/8/layout/orgChart1"/>
    <dgm:cxn modelId="{38B40004-F146-4FA5-8AB5-41ACC3F087A3}" srcId="{20BBA9C2-58C9-49FF-B328-2DC21DB8ED3F}" destId="{E8D212DE-663B-4E8F-B637-8A81B09B2CFC}" srcOrd="1" destOrd="0" parTransId="{301212DB-CC90-44B5-B82B-F01C84B5AA51}" sibTransId="{9C79903F-4FE5-437D-9AAD-C48387A078D1}"/>
    <dgm:cxn modelId="{4DABEE91-7CA5-4AAA-BC51-890800EFF251}" srcId="{E1CEF445-6D30-47A4-B41C-5D9900F30574}" destId="{BE8A87B2-313E-446F-80A2-7605D29567B6}" srcOrd="0" destOrd="0" parTransId="{3518C6A1-77F2-4EA9-A2D1-581F7EB643EC}" sibTransId="{BD9E1C4E-AAA5-4F9C-939D-B00D150160C6}"/>
    <dgm:cxn modelId="{C0640E39-D971-4E27-B590-065E80CABFE8}" type="presOf" srcId="{02ACCE2A-917F-4553-B4A5-C751A5511D00}" destId="{9446E123-35DD-45E1-A771-095D9618C0B4}" srcOrd="0" destOrd="0" presId="urn:microsoft.com/office/officeart/2005/8/layout/orgChart1"/>
    <dgm:cxn modelId="{797A8DF3-F422-4ED4-92B3-5E8B4BB4284C}" type="presOf" srcId="{478B74C2-5341-4989-B7E8-3F1410202526}" destId="{38D42570-26C0-4818-90B6-1AF6851268BC}" srcOrd="1" destOrd="0" presId="urn:microsoft.com/office/officeart/2005/8/layout/orgChart1"/>
    <dgm:cxn modelId="{DD4673B0-A859-478B-BA23-08CBB8D3081C}" type="presOf" srcId="{A9AF901C-DBB9-42B0-8C6C-7CBD84D56952}" destId="{D4AAFF62-3B54-434A-A9C9-CC13F9B3CDC4}" srcOrd="0" destOrd="0" presId="urn:microsoft.com/office/officeart/2005/8/layout/orgChart1"/>
    <dgm:cxn modelId="{D624F216-7657-42DD-BE43-508D9BABAFF4}" type="presOf" srcId="{BE8A87B2-313E-446F-80A2-7605D29567B6}" destId="{79DED9D6-F9C6-4116-A431-660F6FB8521F}" srcOrd="0" destOrd="0" presId="urn:microsoft.com/office/officeart/2005/8/layout/orgChart1"/>
    <dgm:cxn modelId="{08868938-A1D3-4459-A93E-ED63AB4468E1}" type="presOf" srcId="{E8D212DE-663B-4E8F-B637-8A81B09B2CFC}" destId="{CFED00FB-F032-4A9B-BB9A-56508B3DA9BB}" srcOrd="1" destOrd="0" presId="urn:microsoft.com/office/officeart/2005/8/layout/orgChart1"/>
    <dgm:cxn modelId="{14A3A6EE-A6E6-4223-B63B-1CA74CDC7FB1}" type="presOf" srcId="{478B74C2-5341-4989-B7E8-3F1410202526}" destId="{ABF8998E-CAAF-4ED4-863A-04C757435F72}" srcOrd="0" destOrd="0" presId="urn:microsoft.com/office/officeart/2005/8/layout/orgChart1"/>
    <dgm:cxn modelId="{D968A58A-1C79-4C93-8961-8EFA10E2B8FD}" type="presOf" srcId="{3518C6A1-77F2-4EA9-A2D1-581F7EB643EC}" destId="{14246F9A-7465-4EE1-B39A-3335FA1C9FA3}" srcOrd="0" destOrd="0" presId="urn:microsoft.com/office/officeart/2005/8/layout/orgChart1"/>
    <dgm:cxn modelId="{6BE05009-4BB0-44A7-990A-A71214589749}" type="presParOf" srcId="{341D5942-4CC8-4DB7-BD21-6A499A10B55F}" destId="{9498DE6E-81C4-427C-B2B2-64B14C88FFC7}" srcOrd="0" destOrd="0" presId="urn:microsoft.com/office/officeart/2005/8/layout/orgChart1"/>
    <dgm:cxn modelId="{BE98996C-799F-45F4-867F-7F4A51633540}" type="presParOf" srcId="{9498DE6E-81C4-427C-B2B2-64B14C88FFC7}" destId="{E14F9579-9421-4AC0-98A1-9CE5FD6DA063}" srcOrd="0" destOrd="0" presId="urn:microsoft.com/office/officeart/2005/8/layout/orgChart1"/>
    <dgm:cxn modelId="{53DDFC89-9607-4664-90CC-CC8455065936}" type="presParOf" srcId="{E14F9579-9421-4AC0-98A1-9CE5FD6DA063}" destId="{15901186-00F8-4C6D-A261-81D512BC7E71}" srcOrd="0" destOrd="0" presId="urn:microsoft.com/office/officeart/2005/8/layout/orgChart1"/>
    <dgm:cxn modelId="{353D2BBD-E1DD-4107-B6B1-D131B0E09D83}" type="presParOf" srcId="{E14F9579-9421-4AC0-98A1-9CE5FD6DA063}" destId="{BDE0572B-FB3D-4EFB-96A1-58F7495D7328}" srcOrd="1" destOrd="0" presId="urn:microsoft.com/office/officeart/2005/8/layout/orgChart1"/>
    <dgm:cxn modelId="{E006EB9D-8B00-46AC-A2B9-A33EA2347114}" type="presParOf" srcId="{9498DE6E-81C4-427C-B2B2-64B14C88FFC7}" destId="{13B47388-BE23-473E-8CCF-3BAFF06C495D}" srcOrd="1" destOrd="0" presId="urn:microsoft.com/office/officeart/2005/8/layout/orgChart1"/>
    <dgm:cxn modelId="{62623C68-D1BC-4BAD-B9B2-ABA819DDE1F0}" type="presParOf" srcId="{13B47388-BE23-473E-8CCF-3BAFF06C495D}" destId="{D4AAFF62-3B54-434A-A9C9-CC13F9B3CDC4}" srcOrd="0" destOrd="0" presId="urn:microsoft.com/office/officeart/2005/8/layout/orgChart1"/>
    <dgm:cxn modelId="{E49EC75B-9CE7-4162-9F7E-2AE59D6C7818}" type="presParOf" srcId="{13B47388-BE23-473E-8CCF-3BAFF06C495D}" destId="{A9836C23-3685-4EBC-BF19-8321E12E479C}" srcOrd="1" destOrd="0" presId="urn:microsoft.com/office/officeart/2005/8/layout/orgChart1"/>
    <dgm:cxn modelId="{A73A318A-DF4F-409E-AF2B-0122C0899B32}" type="presParOf" srcId="{A9836C23-3685-4EBC-BF19-8321E12E479C}" destId="{AD2FD30E-BAE1-41F0-84B0-A276A4781A59}" srcOrd="0" destOrd="0" presId="urn:microsoft.com/office/officeart/2005/8/layout/orgChart1"/>
    <dgm:cxn modelId="{2ED50A70-E151-4875-8517-577001DA4E2A}" type="presParOf" srcId="{AD2FD30E-BAE1-41F0-84B0-A276A4781A59}" destId="{1D2548A5-DF3D-42FC-A7BE-673B71ECECC7}" srcOrd="0" destOrd="0" presId="urn:microsoft.com/office/officeart/2005/8/layout/orgChart1"/>
    <dgm:cxn modelId="{43BCB420-B8D1-4A2F-A1D9-34BDAF99FDBB}" type="presParOf" srcId="{AD2FD30E-BAE1-41F0-84B0-A276A4781A59}" destId="{A6BA23AD-5469-491F-BA43-661D9588B59C}" srcOrd="1" destOrd="0" presId="urn:microsoft.com/office/officeart/2005/8/layout/orgChart1"/>
    <dgm:cxn modelId="{71592C7E-295B-4CEF-A39E-4399C32DEA6C}" type="presParOf" srcId="{A9836C23-3685-4EBC-BF19-8321E12E479C}" destId="{58C3DB41-0E1F-435C-8F1F-76BBE6F00074}" srcOrd="1" destOrd="0" presId="urn:microsoft.com/office/officeart/2005/8/layout/orgChart1"/>
    <dgm:cxn modelId="{94DA5284-9A3A-474D-B422-E73CCA617826}" type="presParOf" srcId="{58C3DB41-0E1F-435C-8F1F-76BBE6F00074}" destId="{14246F9A-7465-4EE1-B39A-3335FA1C9FA3}" srcOrd="0" destOrd="0" presId="urn:microsoft.com/office/officeart/2005/8/layout/orgChart1"/>
    <dgm:cxn modelId="{35102BDE-C148-4416-B30C-C44E2DB827A1}" type="presParOf" srcId="{58C3DB41-0E1F-435C-8F1F-76BBE6F00074}" destId="{D0D91567-B757-4BE5-8490-6435B9CEA6AA}" srcOrd="1" destOrd="0" presId="urn:microsoft.com/office/officeart/2005/8/layout/orgChart1"/>
    <dgm:cxn modelId="{7E56E2FC-57E8-40F5-89B2-AACD12F32995}" type="presParOf" srcId="{D0D91567-B757-4BE5-8490-6435B9CEA6AA}" destId="{13757F0D-01E7-4C93-A9AB-B33A93C32FF9}" srcOrd="0" destOrd="0" presId="urn:microsoft.com/office/officeart/2005/8/layout/orgChart1"/>
    <dgm:cxn modelId="{10E923A2-37C6-4F32-8BB4-3EB9F06E6919}" type="presParOf" srcId="{13757F0D-01E7-4C93-A9AB-B33A93C32FF9}" destId="{79DED9D6-F9C6-4116-A431-660F6FB8521F}" srcOrd="0" destOrd="0" presId="urn:microsoft.com/office/officeart/2005/8/layout/orgChart1"/>
    <dgm:cxn modelId="{38881DFE-563C-4CBE-99A2-0140DDDC5D0F}" type="presParOf" srcId="{13757F0D-01E7-4C93-A9AB-B33A93C32FF9}" destId="{295180F2-E381-496F-8BB5-0EFC6766E092}" srcOrd="1" destOrd="0" presId="urn:microsoft.com/office/officeart/2005/8/layout/orgChart1"/>
    <dgm:cxn modelId="{10868925-6091-4FC0-A2AD-57F9F58EF689}" type="presParOf" srcId="{D0D91567-B757-4BE5-8490-6435B9CEA6AA}" destId="{53868FCD-CDA4-4202-883A-BE9FC57E86A4}" srcOrd="1" destOrd="0" presId="urn:microsoft.com/office/officeart/2005/8/layout/orgChart1"/>
    <dgm:cxn modelId="{95A98B9B-1FA7-4769-99E3-7780A9B06C1E}" type="presParOf" srcId="{D0D91567-B757-4BE5-8490-6435B9CEA6AA}" destId="{A9B0E49C-3CF9-4C14-878B-6F5B99B16061}" srcOrd="2" destOrd="0" presId="urn:microsoft.com/office/officeart/2005/8/layout/orgChart1"/>
    <dgm:cxn modelId="{200892FF-1690-44EF-8ADE-E976CBD73DA2}" type="presParOf" srcId="{A9836C23-3685-4EBC-BF19-8321E12E479C}" destId="{DEA83BE2-603B-463A-BE27-BE7C487BC99E}" srcOrd="2" destOrd="0" presId="urn:microsoft.com/office/officeart/2005/8/layout/orgChart1"/>
    <dgm:cxn modelId="{69621B91-4D25-47DD-9B81-37ACC0B020F5}" type="presParOf" srcId="{13B47388-BE23-473E-8CCF-3BAFF06C495D}" destId="{9C60DE9B-0A51-4161-B4D4-2D6ABA3D8EBC}" srcOrd="2" destOrd="0" presId="urn:microsoft.com/office/officeart/2005/8/layout/orgChart1"/>
    <dgm:cxn modelId="{E6A359FB-7DAB-4C79-AC9E-272251171A92}" type="presParOf" srcId="{13B47388-BE23-473E-8CCF-3BAFF06C495D}" destId="{EEF1E3BF-DB7C-4A0A-92A4-4C3D282B3AAD}" srcOrd="3" destOrd="0" presId="urn:microsoft.com/office/officeart/2005/8/layout/orgChart1"/>
    <dgm:cxn modelId="{BB0EFD58-C39D-437F-97CF-0C7F93FC9A5F}" type="presParOf" srcId="{EEF1E3BF-DB7C-4A0A-92A4-4C3D282B3AAD}" destId="{CB6E6FB0-7AAC-4702-A665-9FA4CE9BD3F5}" srcOrd="0" destOrd="0" presId="urn:microsoft.com/office/officeart/2005/8/layout/orgChart1"/>
    <dgm:cxn modelId="{681CE2D1-EAAB-48EB-832D-C3937248D3FD}" type="presParOf" srcId="{CB6E6FB0-7AAC-4702-A665-9FA4CE9BD3F5}" destId="{6441FF6E-7E85-4788-ACF9-0A5D3FF7BDD5}" srcOrd="0" destOrd="0" presId="urn:microsoft.com/office/officeart/2005/8/layout/orgChart1"/>
    <dgm:cxn modelId="{0561F29D-D6B5-47D6-93AD-2D5490B9BDBC}" type="presParOf" srcId="{CB6E6FB0-7AAC-4702-A665-9FA4CE9BD3F5}" destId="{CFED00FB-F032-4A9B-BB9A-56508B3DA9BB}" srcOrd="1" destOrd="0" presId="urn:microsoft.com/office/officeart/2005/8/layout/orgChart1"/>
    <dgm:cxn modelId="{032D627A-B276-4567-8122-B9022C186AD4}" type="presParOf" srcId="{EEF1E3BF-DB7C-4A0A-92A4-4C3D282B3AAD}" destId="{1A75D8C4-739B-4A00-86E9-189CE2E7CA69}" srcOrd="1" destOrd="0" presId="urn:microsoft.com/office/officeart/2005/8/layout/orgChart1"/>
    <dgm:cxn modelId="{E048D1CD-C58E-41E8-B2E0-8CD1C9EF0124}" type="presParOf" srcId="{EEF1E3BF-DB7C-4A0A-92A4-4C3D282B3AAD}" destId="{352F3807-78F1-4640-A8E5-CF70DD926B51}" srcOrd="2" destOrd="0" presId="urn:microsoft.com/office/officeart/2005/8/layout/orgChart1"/>
    <dgm:cxn modelId="{58A761D5-599C-459A-8A8E-7B80B2A3F6E6}" type="presParOf" srcId="{13B47388-BE23-473E-8CCF-3BAFF06C495D}" destId="{9446E123-35DD-45E1-A771-095D9618C0B4}" srcOrd="4" destOrd="0" presId="urn:microsoft.com/office/officeart/2005/8/layout/orgChart1"/>
    <dgm:cxn modelId="{3E6007A1-1050-4533-AB19-A20BB80F2208}" type="presParOf" srcId="{13B47388-BE23-473E-8CCF-3BAFF06C495D}" destId="{F862CC22-7429-4CD3-BDA1-FEBD2F3FDB86}" srcOrd="5" destOrd="0" presId="urn:microsoft.com/office/officeart/2005/8/layout/orgChart1"/>
    <dgm:cxn modelId="{DB1FF378-949F-4645-8F16-6780BEBEF5AA}" type="presParOf" srcId="{F862CC22-7429-4CD3-BDA1-FEBD2F3FDB86}" destId="{CA10285C-0D35-448A-825A-78A0D03E1A04}" srcOrd="0" destOrd="0" presId="urn:microsoft.com/office/officeart/2005/8/layout/orgChart1"/>
    <dgm:cxn modelId="{E8D32695-77CA-425E-9D31-746025F5F219}" type="presParOf" srcId="{CA10285C-0D35-448A-825A-78A0D03E1A04}" destId="{ABF8998E-CAAF-4ED4-863A-04C757435F72}" srcOrd="0" destOrd="0" presId="urn:microsoft.com/office/officeart/2005/8/layout/orgChart1"/>
    <dgm:cxn modelId="{B2F2A6C7-AF39-48D2-A98E-F560F647B866}" type="presParOf" srcId="{CA10285C-0D35-448A-825A-78A0D03E1A04}" destId="{38D42570-26C0-4818-90B6-1AF6851268BC}" srcOrd="1" destOrd="0" presId="urn:microsoft.com/office/officeart/2005/8/layout/orgChart1"/>
    <dgm:cxn modelId="{1D00DFB6-E0D5-4FA0-95A5-07DFA2ACEB71}" type="presParOf" srcId="{F862CC22-7429-4CD3-BDA1-FEBD2F3FDB86}" destId="{B3D742B7-E205-4F87-9964-B28F1457FD88}" srcOrd="1" destOrd="0" presId="urn:microsoft.com/office/officeart/2005/8/layout/orgChart1"/>
    <dgm:cxn modelId="{58464C8E-CA92-4AC6-A339-575BE5A84B4D}" type="presParOf" srcId="{F862CC22-7429-4CD3-BDA1-FEBD2F3FDB86}" destId="{682F3E8C-2F98-4B1C-9303-31BB14D48DB4}" srcOrd="2" destOrd="0" presId="urn:microsoft.com/office/officeart/2005/8/layout/orgChart1"/>
    <dgm:cxn modelId="{6D216D32-2C99-4E5A-807C-5E3553166B8D}" type="presParOf" srcId="{9498DE6E-81C4-427C-B2B2-64B14C88FFC7}" destId="{9FD8AAB7-EFAB-4A0D-BAF5-B35996B7C437}"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46E123-35DD-45E1-A771-095D9618C0B4}">
      <dsp:nvSpPr>
        <dsp:cNvPr id="0" name=""/>
        <dsp:cNvSpPr/>
      </dsp:nvSpPr>
      <dsp:spPr>
        <a:xfrm>
          <a:off x="2743200" y="862362"/>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60DE9B-0A51-4161-B4D4-2D6ABA3D8EBC}">
      <dsp:nvSpPr>
        <dsp:cNvPr id="0" name=""/>
        <dsp:cNvSpPr/>
      </dsp:nvSpPr>
      <dsp:spPr>
        <a:xfrm>
          <a:off x="2697479" y="862362"/>
          <a:ext cx="91440" cy="336838"/>
        </a:xfrm>
        <a:custGeom>
          <a:avLst/>
          <a:gdLst/>
          <a:ahLst/>
          <a:cxnLst/>
          <a:rect l="0" t="0" r="0" b="0"/>
          <a:pathLst>
            <a:path>
              <a:moveTo>
                <a:pt x="45720" y="0"/>
              </a:moveTo>
              <a:lnTo>
                <a:pt x="4572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246F9A-7465-4EE1-B39A-3335FA1C9FA3}">
      <dsp:nvSpPr>
        <dsp:cNvPr id="0" name=""/>
        <dsp:cNvSpPr/>
      </dsp:nvSpPr>
      <dsp:spPr>
        <a:xfrm>
          <a:off x="160767" y="2001198"/>
          <a:ext cx="240599" cy="737837"/>
        </a:xfrm>
        <a:custGeom>
          <a:avLst/>
          <a:gdLst/>
          <a:ahLst/>
          <a:cxnLst/>
          <a:rect l="0" t="0" r="0" b="0"/>
          <a:pathLst>
            <a:path>
              <a:moveTo>
                <a:pt x="0" y="0"/>
              </a:moveTo>
              <a:lnTo>
                <a:pt x="0" y="737837"/>
              </a:lnTo>
              <a:lnTo>
                <a:pt x="240599" y="7378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AAFF62-3B54-434A-A9C9-CC13F9B3CDC4}">
      <dsp:nvSpPr>
        <dsp:cNvPr id="0" name=""/>
        <dsp:cNvSpPr/>
      </dsp:nvSpPr>
      <dsp:spPr>
        <a:xfrm>
          <a:off x="802365" y="862362"/>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901186-00F8-4C6D-A261-81D512BC7E71}">
      <dsp:nvSpPr>
        <dsp:cNvPr id="0" name=""/>
        <dsp:cNvSpPr/>
      </dsp:nvSpPr>
      <dsp:spPr>
        <a:xfrm>
          <a:off x="1941202" y="60364"/>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t>Head of Engaging Communities Team</a:t>
          </a:r>
        </a:p>
      </dsp:txBody>
      <dsp:txXfrm>
        <a:off x="1941202" y="60364"/>
        <a:ext cx="1603995" cy="801997"/>
      </dsp:txXfrm>
    </dsp:sp>
    <dsp:sp modelId="{1D2548A5-DF3D-42FC-A7BE-673B71ECECC7}">
      <dsp:nvSpPr>
        <dsp:cNvPr id="0" name=""/>
        <dsp:cNvSpPr/>
      </dsp:nvSpPr>
      <dsp:spPr>
        <a:xfrm>
          <a:off x="368" y="1199201"/>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t>Partnerships Delivery Manager</a:t>
          </a:r>
        </a:p>
      </dsp:txBody>
      <dsp:txXfrm>
        <a:off x="368" y="1199201"/>
        <a:ext cx="1603995" cy="801997"/>
      </dsp:txXfrm>
    </dsp:sp>
    <dsp:sp modelId="{79DED9D6-F9C6-4116-A431-660F6FB8521F}">
      <dsp:nvSpPr>
        <dsp:cNvPr id="0" name=""/>
        <dsp:cNvSpPr/>
      </dsp:nvSpPr>
      <dsp:spPr>
        <a:xfrm>
          <a:off x="401367" y="2338037"/>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t>Development Officer -Bolton</a:t>
          </a:r>
        </a:p>
      </dsp:txBody>
      <dsp:txXfrm>
        <a:off x="401367" y="2338037"/>
        <a:ext cx="1603995" cy="801997"/>
      </dsp:txXfrm>
    </dsp:sp>
    <dsp:sp modelId="{6441FF6E-7E85-4788-ACF9-0A5D3FF7BDD5}">
      <dsp:nvSpPr>
        <dsp:cNvPr id="0" name=""/>
        <dsp:cNvSpPr/>
      </dsp:nvSpPr>
      <dsp:spPr>
        <a:xfrm>
          <a:off x="1941202" y="1199201"/>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t>Projects Officer-Community Champions</a:t>
          </a:r>
        </a:p>
      </dsp:txBody>
      <dsp:txXfrm>
        <a:off x="1941202" y="1199201"/>
        <a:ext cx="1603995" cy="801997"/>
      </dsp:txXfrm>
    </dsp:sp>
    <dsp:sp modelId="{ABF8998E-CAAF-4ED4-863A-04C757435F72}">
      <dsp:nvSpPr>
        <dsp:cNvPr id="0" name=""/>
        <dsp:cNvSpPr/>
      </dsp:nvSpPr>
      <dsp:spPr>
        <a:xfrm>
          <a:off x="3882036" y="1199201"/>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t>Projects Officer</a:t>
          </a:r>
        </a:p>
      </dsp:txBody>
      <dsp:txXfrm>
        <a:off x="3882036" y="1199201"/>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false</GroupOutput>
    <ContentCategory1 xmlns="3d99ab5e-02ce-49cf-9799-179b5028e8bc">2</ContentCategory1>
    <OwnedByTeam xmlns="3d99ab5e-02ce-49cf-9799-179b5028e8bc" xsi:nil="true"/>
    <DocumentDescription xmlns="3d99ab5e-02ce-49cf-9799-179b5028e8bc" xsi:nil="true"/>
    <Restriction xmlns="3d99ab5e-02ce-49cf-9799-179b5028e8bc">1</Restric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E49992-07E2-42A8-B0EC-8B873A8FD4E9}">
  <ds:schemaRefs>
    <ds:schemaRef ds:uri="http://schemas.microsoft.com/office/2006/metadata/longProperties"/>
  </ds:schemaRefs>
</ds:datastoreItem>
</file>

<file path=customXml/itemProps2.xml><?xml version="1.0" encoding="utf-8"?>
<ds:datastoreItem xmlns:ds="http://schemas.openxmlformats.org/officeDocument/2006/customXml" ds:itemID="{B971612D-C09B-4674-9A88-98D46B3B0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4B6B20-07BD-40EA-A969-39CFCCF0486A}">
  <ds:schemaRefs>
    <ds:schemaRef ds:uri="3d99ab5e-02ce-49cf-9799-179b5028e8bc"/>
    <ds:schemaRef ds:uri="http://schemas.microsoft.com/office/2006/documentManagement/types"/>
    <ds:schemaRef ds:uri="http://www.w3.org/XML/1998/namespace"/>
    <ds:schemaRef ds:uri="http://purl.org/dc/terms/"/>
    <ds:schemaRef ds:uri="http://purl.org/dc/dcmitype/"/>
    <ds:schemaRef ds:uri="http://schemas.openxmlformats.org/package/2006/metadata/core-properties"/>
    <ds:schemaRef ds:uri="http://schemas.microsoft.com/sharepoint/v3/field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F3DD39BE-B3AB-4D76-9FE1-D76FBF31BA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3763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Membership Operations Manager – responsibilities</vt:lpstr>
    </vt:vector>
  </TitlesOfParts>
  <Company>Diabetes UK</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Operations Manager – responsibilities</dc:title>
  <dc:creator>rosie</dc:creator>
  <cp:lastModifiedBy>Ray Soobhan</cp:lastModifiedBy>
  <cp:revision>2</cp:revision>
  <cp:lastPrinted>2013-03-07T18:24:00Z</cp:lastPrinted>
  <dcterms:created xsi:type="dcterms:W3CDTF">2018-04-17T14:53:00Z</dcterms:created>
  <dcterms:modified xsi:type="dcterms:W3CDTF">2018-04-17T14:53:00Z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Edith Baker</vt:lpwstr>
  </property>
  <property fmtid="{D5CDD505-2E9C-101B-9397-08002B2CF9AE}" pid="4" name="ContentTypeId">
    <vt:lpwstr>0x010100EA7A6CF60C751A4F8D61AE63E79494C01D002B6FA4FC7423524F850EAE23868D98C3</vt:lpwstr>
  </property>
  <property fmtid="{D5CDD505-2E9C-101B-9397-08002B2CF9AE}" pid="5" name="_DocHome">
    <vt:i4>534618634</vt:i4>
  </property>
</Properties>
</file>