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A0EE" w14:textId="77777777" w:rsidR="00123148" w:rsidRPr="00242677" w:rsidRDefault="00342D38" w:rsidP="00342D38">
      <w:pPr>
        <w:jc w:val="right"/>
        <w:rPr>
          <w:rFonts w:ascii="HelveticaNeueLT Std Blk" w:hAnsi="HelveticaNeueLT Std Blk"/>
          <w:b/>
          <w:sz w:val="36"/>
          <w:szCs w:val="36"/>
        </w:rPr>
      </w:pPr>
      <w:r w:rsidRPr="00242677">
        <w:rPr>
          <w:rFonts w:ascii="HelveticaNeueLT Std Blk" w:hAnsi="HelveticaNeueLT Std Blk" w:cs="Arial"/>
          <w:noProof/>
          <w:sz w:val="20"/>
          <w:szCs w:val="20"/>
          <w:lang w:eastAsia="en-GB"/>
        </w:rPr>
        <w:drawing>
          <wp:inline distT="0" distB="0" distL="0" distR="0" wp14:anchorId="33C51450" wp14:editId="2AA9071F">
            <wp:extent cx="2234805" cy="487680"/>
            <wp:effectExtent l="0" t="0" r="0" b="7620"/>
            <wp:docPr id="2" name="Picture 2" descr="KDFD Connect.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FD Connect.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38419" cy="488469"/>
                    </a:xfrm>
                    <a:prstGeom prst="rect">
                      <a:avLst/>
                    </a:prstGeom>
                    <a:noFill/>
                    <a:ln>
                      <a:noFill/>
                    </a:ln>
                  </pic:spPr>
                </pic:pic>
              </a:graphicData>
            </a:graphic>
          </wp:inline>
        </w:drawing>
      </w:r>
    </w:p>
    <w:p w14:paraId="5987C404" w14:textId="77777777" w:rsidR="00242677" w:rsidRPr="00242677" w:rsidRDefault="00242677" w:rsidP="00242677">
      <w:pPr>
        <w:rPr>
          <w:rFonts w:ascii="HelveticaNeueLT Std Blk" w:hAnsi="HelveticaNeueLT Std Blk"/>
          <w:b/>
          <w:sz w:val="36"/>
          <w:szCs w:val="36"/>
        </w:rPr>
      </w:pPr>
    </w:p>
    <w:p w14:paraId="538F467B" w14:textId="695BE93B" w:rsidR="00B729E7" w:rsidRDefault="001B15DD">
      <w:pPr>
        <w:rPr>
          <w:rFonts w:ascii="HelveticaNeueLT Std Blk" w:hAnsi="HelveticaNeueLT Std Blk" w:cs="Arial"/>
          <w:color w:val="11296B"/>
        </w:rPr>
      </w:pPr>
      <w:bookmarkStart w:id="0" w:name="_GoBack"/>
      <w:r>
        <w:rPr>
          <w:rFonts w:asciiTheme="minorHAnsi" w:hAnsiTheme="minorHAnsi" w:cs="Frutiger 45 Light"/>
          <w:noProof/>
          <w:lang w:eastAsia="en-GB"/>
        </w:rPr>
        <w:drawing>
          <wp:anchor distT="0" distB="0" distL="114300" distR="114300" simplePos="0" relativeHeight="251660288" behindDoc="0" locked="0" layoutInCell="1" allowOverlap="1" wp14:anchorId="15DF8841" wp14:editId="060F5D78">
            <wp:simplePos x="0" y="0"/>
            <wp:positionH relativeFrom="column">
              <wp:posOffset>311150</wp:posOffset>
            </wp:positionH>
            <wp:positionV relativeFrom="paragraph">
              <wp:posOffset>1853565</wp:posOffset>
            </wp:positionV>
            <wp:extent cx="5689600" cy="2619375"/>
            <wp:effectExtent l="38100" t="0" r="444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bookmarkEnd w:id="0"/>
      <w:r w:rsidR="00267741">
        <w:rPr>
          <w:rFonts w:ascii="HelveticaNeueLT Std Blk" w:hAnsi="HelveticaNeueLT Std Blk" w:cs="Arial"/>
          <w:color w:val="11296B"/>
        </w:rPr>
        <w:t>Partnership Officer (Tesco)</w:t>
      </w:r>
    </w:p>
    <w:p w14:paraId="0097C97B" w14:textId="77777777" w:rsidR="00267741" w:rsidRPr="00B729E7" w:rsidRDefault="00267741">
      <w:pPr>
        <w:rPr>
          <w:rFonts w:ascii="HelveticaNeueLT Std Blk" w:hAnsi="HelveticaNeueLT Std Blk" w:cs="Arial"/>
          <w:color w:val="11296B"/>
        </w:rPr>
      </w:pPr>
    </w:p>
    <w:tbl>
      <w:tblPr>
        <w:tblStyle w:val="TableGrid"/>
        <w:tblW w:w="10064" w:type="dxa"/>
        <w:tblInd w:w="137" w:type="dxa"/>
        <w:tblLook w:val="04A0" w:firstRow="1" w:lastRow="0" w:firstColumn="1" w:lastColumn="0" w:noHBand="0" w:noVBand="1"/>
      </w:tblPr>
      <w:tblGrid>
        <w:gridCol w:w="2835"/>
        <w:gridCol w:w="7229"/>
      </w:tblGrid>
      <w:tr w:rsidR="00242677" w:rsidRPr="00242677" w14:paraId="2CF2A6D4" w14:textId="77777777" w:rsidTr="00D5223C">
        <w:trPr>
          <w:trHeight w:val="510"/>
        </w:trPr>
        <w:tc>
          <w:tcPr>
            <w:tcW w:w="2835" w:type="dxa"/>
            <w:shd w:val="clear" w:color="auto" w:fill="11296B"/>
            <w:vAlign w:val="center"/>
          </w:tcPr>
          <w:p w14:paraId="39C5593D"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DIRECTORATE:</w:t>
            </w:r>
          </w:p>
        </w:tc>
        <w:tc>
          <w:tcPr>
            <w:tcW w:w="7229" w:type="dxa"/>
            <w:vAlign w:val="center"/>
          </w:tcPr>
          <w:p w14:paraId="62FD5D56" w14:textId="4E7EC889" w:rsidR="00242677" w:rsidRPr="00242677" w:rsidRDefault="001B15DD" w:rsidP="002D7393">
            <w:pPr>
              <w:rPr>
                <w:rFonts w:ascii="HelveticaNeueLT Std Lt" w:hAnsi="HelveticaNeueLT Std Lt" w:cs="Arial"/>
                <w:sz w:val="22"/>
                <w:szCs w:val="22"/>
              </w:rPr>
            </w:pPr>
            <w:r w:rsidRPr="00FF0DFB">
              <w:rPr>
                <w:rFonts w:asciiTheme="minorHAnsi" w:hAnsiTheme="minorHAnsi"/>
              </w:rPr>
              <w:t>Engagement and</w:t>
            </w:r>
            <w:r>
              <w:rPr>
                <w:rFonts w:asciiTheme="minorHAnsi" w:hAnsiTheme="minorHAnsi"/>
                <w:b/>
              </w:rPr>
              <w:t xml:space="preserve"> </w:t>
            </w:r>
            <w:r w:rsidRPr="00B616AD">
              <w:rPr>
                <w:rFonts w:asciiTheme="minorHAnsi" w:hAnsiTheme="minorHAnsi"/>
              </w:rPr>
              <w:t>Fundraising</w:t>
            </w:r>
          </w:p>
        </w:tc>
      </w:tr>
      <w:tr w:rsidR="00242677" w:rsidRPr="00242677" w14:paraId="503E2AC5" w14:textId="77777777" w:rsidTr="00D5223C">
        <w:trPr>
          <w:trHeight w:val="510"/>
        </w:trPr>
        <w:tc>
          <w:tcPr>
            <w:tcW w:w="2835" w:type="dxa"/>
            <w:shd w:val="clear" w:color="auto" w:fill="11296B"/>
            <w:vAlign w:val="center"/>
          </w:tcPr>
          <w:p w14:paraId="73F6CCC8"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SECTION:</w:t>
            </w:r>
          </w:p>
        </w:tc>
        <w:tc>
          <w:tcPr>
            <w:tcW w:w="7229" w:type="dxa"/>
            <w:vAlign w:val="center"/>
          </w:tcPr>
          <w:p w14:paraId="5E1B1695" w14:textId="7086DE13" w:rsidR="00242677" w:rsidRPr="00242677" w:rsidRDefault="001B15DD" w:rsidP="002D7393">
            <w:pPr>
              <w:rPr>
                <w:rFonts w:ascii="HelveticaNeueLT Std Lt" w:hAnsi="HelveticaNeueLT Std Lt" w:cs="Arial"/>
                <w:sz w:val="22"/>
                <w:szCs w:val="22"/>
              </w:rPr>
            </w:pPr>
            <w:r>
              <w:rPr>
                <w:rFonts w:asciiTheme="minorHAnsi" w:hAnsiTheme="minorHAnsi"/>
              </w:rPr>
              <w:t>Philanthropy and Partnerships</w:t>
            </w:r>
          </w:p>
        </w:tc>
      </w:tr>
      <w:tr w:rsidR="00242677" w:rsidRPr="00242677" w14:paraId="2260D447" w14:textId="77777777" w:rsidTr="00D5223C">
        <w:trPr>
          <w:trHeight w:val="510"/>
        </w:trPr>
        <w:tc>
          <w:tcPr>
            <w:tcW w:w="2835" w:type="dxa"/>
            <w:shd w:val="clear" w:color="auto" w:fill="11296B"/>
            <w:vAlign w:val="center"/>
          </w:tcPr>
          <w:p w14:paraId="7BFB9CD5"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REPORTING TO:</w:t>
            </w:r>
          </w:p>
        </w:tc>
        <w:tc>
          <w:tcPr>
            <w:tcW w:w="7229" w:type="dxa"/>
            <w:vAlign w:val="center"/>
          </w:tcPr>
          <w:p w14:paraId="7EBC8C57" w14:textId="30F00EBD" w:rsidR="00242677" w:rsidRPr="00242677" w:rsidRDefault="001B15DD" w:rsidP="002D7393">
            <w:pPr>
              <w:rPr>
                <w:rFonts w:ascii="HelveticaNeueLT Std Lt" w:hAnsi="HelveticaNeueLT Std Lt" w:cs="Arial"/>
                <w:sz w:val="22"/>
                <w:szCs w:val="22"/>
              </w:rPr>
            </w:pPr>
            <w:r w:rsidRPr="001B15DD">
              <w:rPr>
                <w:rFonts w:asciiTheme="minorHAnsi" w:hAnsiTheme="minorHAnsi"/>
              </w:rPr>
              <w:t>Tesco Partnership</w:t>
            </w:r>
            <w:r w:rsidR="0066497C">
              <w:rPr>
                <w:rFonts w:asciiTheme="minorHAnsi" w:hAnsiTheme="minorHAnsi"/>
              </w:rPr>
              <w:t>s</w:t>
            </w:r>
            <w:r w:rsidRPr="001B15DD">
              <w:rPr>
                <w:rFonts w:asciiTheme="minorHAnsi" w:hAnsiTheme="minorHAnsi"/>
              </w:rPr>
              <w:t xml:space="preserve"> Officer</w:t>
            </w:r>
          </w:p>
        </w:tc>
      </w:tr>
      <w:tr w:rsidR="00242677" w:rsidRPr="00242677" w14:paraId="3DBD8B16" w14:textId="77777777" w:rsidTr="00D5223C">
        <w:trPr>
          <w:trHeight w:val="510"/>
        </w:trPr>
        <w:tc>
          <w:tcPr>
            <w:tcW w:w="2835" w:type="dxa"/>
            <w:shd w:val="clear" w:color="auto" w:fill="11296B"/>
            <w:vAlign w:val="center"/>
          </w:tcPr>
          <w:p w14:paraId="77BC6635"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CONTRACT:</w:t>
            </w:r>
          </w:p>
        </w:tc>
        <w:tc>
          <w:tcPr>
            <w:tcW w:w="7229" w:type="dxa"/>
            <w:vAlign w:val="center"/>
          </w:tcPr>
          <w:p w14:paraId="11A9E4DC" w14:textId="29AF652B" w:rsidR="00242677" w:rsidRPr="00242677" w:rsidRDefault="001B15DD" w:rsidP="002D7393">
            <w:pPr>
              <w:rPr>
                <w:rFonts w:ascii="HelveticaNeueLT Std Lt" w:hAnsi="HelveticaNeueLT Std Lt" w:cs="Arial"/>
                <w:sz w:val="22"/>
                <w:szCs w:val="22"/>
              </w:rPr>
            </w:pPr>
            <w:r w:rsidRPr="00B616AD">
              <w:rPr>
                <w:rFonts w:asciiTheme="minorHAnsi" w:hAnsiTheme="minorHAnsi" w:cs="Frutiger 45 Light"/>
              </w:rPr>
              <w:t>35 Hours per week</w:t>
            </w:r>
            <w:r>
              <w:rPr>
                <w:rFonts w:asciiTheme="minorHAnsi" w:hAnsiTheme="minorHAnsi" w:cs="Frutiger 45 Light"/>
              </w:rPr>
              <w:t xml:space="preserve"> (permanent)</w:t>
            </w:r>
          </w:p>
        </w:tc>
      </w:tr>
    </w:tbl>
    <w:p w14:paraId="6B56958E" w14:textId="77777777" w:rsidR="00D06C9C" w:rsidRDefault="00D06C9C">
      <w:pPr>
        <w:rPr>
          <w:rFonts w:ascii="HelveticaNeueLT Std Blk" w:hAnsi="HelveticaNeueLT Std Blk" w:cs="Arial"/>
          <w:b/>
          <w:sz w:val="22"/>
          <w:szCs w:val="22"/>
        </w:rPr>
      </w:pPr>
    </w:p>
    <w:p w14:paraId="24AA7132" w14:textId="5EE254BF" w:rsidR="00242677" w:rsidRDefault="00242677">
      <w:pPr>
        <w:rPr>
          <w:rFonts w:ascii="HelveticaNeueLT Std Blk" w:hAnsi="HelveticaNeueLT Std Blk" w:cs="Arial"/>
          <w:b/>
          <w:sz w:val="22"/>
          <w:szCs w:val="22"/>
        </w:rPr>
      </w:pPr>
    </w:p>
    <w:p w14:paraId="65A1ADAA" w14:textId="6776D156" w:rsidR="00242677" w:rsidRPr="00242677" w:rsidRDefault="00D06C9C" w:rsidP="00DE5DB7">
      <w:pPr>
        <w:autoSpaceDE w:val="0"/>
        <w:autoSpaceDN w:val="0"/>
        <w:adjustRightInd w:val="0"/>
        <w:rPr>
          <w:rFonts w:ascii="HelveticaNeueLT Std Blk" w:hAnsi="HelveticaNeueLT Std Blk" w:cs="Arial"/>
          <w:b/>
          <w:sz w:val="22"/>
          <w:szCs w:val="22"/>
          <w:lang w:val="en-US"/>
        </w:rPr>
      </w:pPr>
      <w:r w:rsidRPr="00242677">
        <w:rPr>
          <w:rFonts w:ascii="HelveticaNeueLT Std Blk" w:hAnsi="HelveticaNeueLT Std Blk" w:cs="Arial"/>
          <w:b/>
          <w:noProof/>
          <w:sz w:val="22"/>
          <w:szCs w:val="22"/>
          <w:lang w:eastAsia="en-GB"/>
        </w:rPr>
        <w:drawing>
          <wp:anchor distT="0" distB="0" distL="114300" distR="114300" simplePos="0" relativeHeight="251659264" behindDoc="1" locked="0" layoutInCell="1" allowOverlap="1" wp14:anchorId="318303BC" wp14:editId="010B919F">
            <wp:simplePos x="0" y="0"/>
            <wp:positionH relativeFrom="margin">
              <wp:align>left</wp:align>
            </wp:positionH>
            <wp:positionV relativeFrom="margin">
              <wp:posOffset>2590800</wp:posOffset>
            </wp:positionV>
            <wp:extent cx="6492240" cy="3703320"/>
            <wp:effectExtent l="0" t="0" r="22860" b="1143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295878CE" w14:textId="77777777" w:rsidR="00707913" w:rsidRPr="00707913" w:rsidRDefault="00707913" w:rsidP="00707913">
      <w:pPr>
        <w:adjustRightInd w:val="0"/>
        <w:outlineLvl w:val="0"/>
        <w:rPr>
          <w:rFonts w:ascii="HelveticaNeueLT Std Blk" w:hAnsi="HelveticaNeueLT Std Blk" w:cs="Arial"/>
          <w:color w:val="11296B"/>
          <w:sz w:val="22"/>
          <w:szCs w:val="22"/>
          <w:lang w:val="en-US"/>
        </w:rPr>
      </w:pPr>
      <w:r w:rsidRPr="00707913">
        <w:rPr>
          <w:rFonts w:ascii="HelveticaNeueLT Std Blk" w:hAnsi="HelveticaNeueLT Std Blk" w:cs="Arial"/>
          <w:color w:val="11296B"/>
          <w:sz w:val="22"/>
          <w:szCs w:val="22"/>
          <w:lang w:val="en-US"/>
        </w:rPr>
        <w:t>WORKING RELATIONSHIPS:</w:t>
      </w:r>
    </w:p>
    <w:p w14:paraId="069044A7" w14:textId="77777777" w:rsidR="00242677" w:rsidRPr="00242677" w:rsidRDefault="00242677" w:rsidP="001F502E">
      <w:pPr>
        <w:adjustRightInd w:val="0"/>
        <w:outlineLvl w:val="0"/>
        <w:rPr>
          <w:rFonts w:ascii="HelveticaNeueLT Std Blk" w:hAnsi="HelveticaNeueLT Std Blk" w:cs="Arial"/>
          <w:b/>
          <w:sz w:val="22"/>
          <w:szCs w:val="22"/>
          <w:lang w:val="en-US"/>
        </w:rPr>
      </w:pPr>
    </w:p>
    <w:tbl>
      <w:tblPr>
        <w:tblStyle w:val="TableGrid1"/>
        <w:tblW w:w="10348" w:type="dxa"/>
        <w:tblInd w:w="-5" w:type="dxa"/>
        <w:tblLook w:val="04A0" w:firstRow="1" w:lastRow="0" w:firstColumn="1" w:lastColumn="0" w:noHBand="0" w:noVBand="1"/>
      </w:tblPr>
      <w:tblGrid>
        <w:gridCol w:w="10348"/>
      </w:tblGrid>
      <w:tr w:rsidR="00880D57" w:rsidRPr="00487695" w14:paraId="1FB824FD" w14:textId="77777777" w:rsidTr="00707913">
        <w:trPr>
          <w:trHeight w:val="326"/>
        </w:trPr>
        <w:tc>
          <w:tcPr>
            <w:tcW w:w="10348" w:type="dxa"/>
            <w:shd w:val="clear" w:color="auto" w:fill="11296B"/>
            <w:vAlign w:val="center"/>
          </w:tcPr>
          <w:p w14:paraId="34D9B9C2" w14:textId="462CE363" w:rsidR="00880D57" w:rsidRPr="00487695" w:rsidRDefault="00880D57" w:rsidP="00B764C3">
            <w:pPr>
              <w:adjustRightInd w:val="0"/>
              <w:outlineLvl w:val="0"/>
              <w:rPr>
                <w:rFonts w:ascii="HelveticaNeueLT Std Blk" w:hAnsi="HelveticaNeueLT Std Blk" w:cs="Arial"/>
                <w:b/>
                <w:sz w:val="22"/>
                <w:szCs w:val="22"/>
              </w:rPr>
            </w:pPr>
            <w:r w:rsidRPr="00487695">
              <w:rPr>
                <w:rFonts w:ascii="HelveticaNeueLT Std Blk" w:hAnsi="HelveticaNeueLT Std Blk" w:cs="Arial"/>
                <w:b/>
                <w:sz w:val="22"/>
                <w:szCs w:val="22"/>
              </w:rPr>
              <w:t>Inside Diabetes UK</w:t>
            </w:r>
          </w:p>
        </w:tc>
      </w:tr>
      <w:tr w:rsidR="00880D57" w:rsidRPr="00487695" w14:paraId="322B8445" w14:textId="77777777" w:rsidTr="00880D57">
        <w:trPr>
          <w:trHeight w:val="376"/>
        </w:trPr>
        <w:tc>
          <w:tcPr>
            <w:tcW w:w="10348" w:type="dxa"/>
          </w:tcPr>
          <w:p w14:paraId="39E8C71D" w14:textId="5C4C5DFA" w:rsidR="00880D57" w:rsidRPr="00487695" w:rsidRDefault="001B15DD" w:rsidP="00B764C3">
            <w:pPr>
              <w:outlineLvl w:val="0"/>
              <w:rPr>
                <w:rFonts w:ascii="HelveticaNeueLT Std Lt" w:hAnsi="HelveticaNeueLT Std Lt" w:cs="Arial"/>
                <w:kern w:val="28"/>
                <w:sz w:val="22"/>
                <w:szCs w:val="22"/>
              </w:rPr>
            </w:pPr>
            <w:r>
              <w:rPr>
                <w:rFonts w:asciiTheme="minorHAnsi" w:hAnsiTheme="minorHAnsi" w:cs="Frutiger 45 Light"/>
                <w:lang w:val="en-US"/>
              </w:rPr>
              <w:t xml:space="preserve">Philanthropy and Partnerships team, wider Engagement and Fundraising Directorate, key delivery teams across the </w:t>
            </w:r>
            <w:proofErr w:type="spellStart"/>
            <w:r>
              <w:rPr>
                <w:rFonts w:asciiTheme="minorHAnsi" w:hAnsiTheme="minorHAnsi" w:cs="Frutiger 45 Light"/>
                <w:lang w:val="en-US"/>
              </w:rPr>
              <w:t>organisation</w:t>
            </w:r>
            <w:proofErr w:type="spellEnd"/>
            <w:r>
              <w:rPr>
                <w:rFonts w:asciiTheme="minorHAnsi" w:hAnsiTheme="minorHAnsi" w:cs="Frutiger 45 Light"/>
                <w:lang w:val="en-US"/>
              </w:rPr>
              <w:t>, finance, data team</w:t>
            </w:r>
            <w:r w:rsidRPr="00B616AD">
              <w:rPr>
                <w:rFonts w:asciiTheme="minorHAnsi" w:hAnsiTheme="minorHAnsi" w:cs="Frutiger 45 Light"/>
                <w:lang w:val="en-US"/>
              </w:rPr>
              <w:t>, legal, IT,</w:t>
            </w:r>
            <w:r>
              <w:rPr>
                <w:rFonts w:asciiTheme="minorHAnsi" w:hAnsiTheme="minorHAnsi" w:cs="Frutiger 45 Light"/>
                <w:lang w:val="en-US"/>
              </w:rPr>
              <w:t xml:space="preserve"> digital, business support</w:t>
            </w:r>
          </w:p>
        </w:tc>
      </w:tr>
      <w:tr w:rsidR="00707913" w:rsidRPr="00487695" w14:paraId="50868121" w14:textId="77777777" w:rsidTr="00707913">
        <w:tc>
          <w:tcPr>
            <w:tcW w:w="10348" w:type="dxa"/>
            <w:shd w:val="clear" w:color="auto" w:fill="11296B"/>
          </w:tcPr>
          <w:p w14:paraId="6177EB30" w14:textId="1222F526" w:rsidR="00707913" w:rsidRPr="00487695" w:rsidRDefault="00707913" w:rsidP="00B764C3">
            <w:pPr>
              <w:ind w:left="567" w:hanging="567"/>
              <w:outlineLvl w:val="0"/>
              <w:rPr>
                <w:rFonts w:ascii="HelveticaNeueLT Std Lt" w:hAnsi="HelveticaNeueLT Std Lt" w:cs="Arial"/>
                <w:kern w:val="28"/>
                <w:sz w:val="22"/>
                <w:szCs w:val="22"/>
              </w:rPr>
            </w:pPr>
            <w:r>
              <w:rPr>
                <w:rFonts w:ascii="HelveticaNeueLT Std Blk" w:hAnsi="HelveticaNeueLT Std Blk" w:cs="Arial"/>
                <w:b/>
                <w:sz w:val="22"/>
                <w:szCs w:val="22"/>
              </w:rPr>
              <w:t>Outside</w:t>
            </w:r>
            <w:r w:rsidRPr="00487695">
              <w:rPr>
                <w:rFonts w:ascii="HelveticaNeueLT Std Blk" w:hAnsi="HelveticaNeueLT Std Blk" w:cs="Arial"/>
                <w:b/>
                <w:sz w:val="22"/>
                <w:szCs w:val="22"/>
              </w:rPr>
              <w:t xml:space="preserve"> Diabetes UK</w:t>
            </w:r>
          </w:p>
        </w:tc>
      </w:tr>
      <w:tr w:rsidR="00707913" w:rsidRPr="00487695" w14:paraId="464554D5" w14:textId="77777777" w:rsidTr="00E512E0">
        <w:tc>
          <w:tcPr>
            <w:tcW w:w="10348" w:type="dxa"/>
          </w:tcPr>
          <w:p w14:paraId="3BAC9ADE" w14:textId="77777777" w:rsidR="001B15DD" w:rsidRPr="00B616AD" w:rsidRDefault="001B15DD" w:rsidP="001B15DD">
            <w:pPr>
              <w:adjustRightInd w:val="0"/>
              <w:outlineLvl w:val="0"/>
              <w:rPr>
                <w:rFonts w:asciiTheme="minorHAnsi" w:hAnsiTheme="minorHAnsi" w:cs="Frutiger 45 Light"/>
                <w:b/>
                <w:lang w:val="en-US"/>
              </w:rPr>
            </w:pPr>
            <w:r w:rsidRPr="00AE7E41">
              <w:rPr>
                <w:rFonts w:asciiTheme="minorHAnsi" w:hAnsiTheme="minorHAnsi" w:cs="Frutiger 45 Light"/>
                <w:lang w:val="en-US"/>
              </w:rPr>
              <w:t xml:space="preserve">Key stakeholders at partner </w:t>
            </w:r>
            <w:proofErr w:type="spellStart"/>
            <w:r w:rsidRPr="00AE7E41">
              <w:rPr>
                <w:rFonts w:asciiTheme="minorHAnsi" w:hAnsiTheme="minorHAnsi" w:cs="Frutiger 45 Light"/>
                <w:lang w:val="en-US"/>
              </w:rPr>
              <w:t>organisation</w:t>
            </w:r>
            <w:proofErr w:type="spellEnd"/>
            <w:r w:rsidRPr="00AE7E41">
              <w:rPr>
                <w:rFonts w:asciiTheme="minorHAnsi" w:hAnsiTheme="minorHAnsi" w:cs="Frutiger 45 Light"/>
                <w:lang w:val="en-US"/>
              </w:rPr>
              <w:t>, peers at CRUK and BHF, partner suppliers, Diabetes UK Board</w:t>
            </w:r>
            <w:r>
              <w:rPr>
                <w:rFonts w:asciiTheme="minorHAnsi" w:hAnsiTheme="minorHAnsi" w:cs="Frutiger 45 Light"/>
                <w:lang w:val="en-US"/>
              </w:rPr>
              <w:t>.</w:t>
            </w:r>
          </w:p>
          <w:p w14:paraId="5BB19245" w14:textId="4C3E504D" w:rsidR="00707913" w:rsidRPr="00495153" w:rsidRDefault="00707913" w:rsidP="00B764C3">
            <w:pPr>
              <w:adjustRightInd w:val="0"/>
              <w:outlineLvl w:val="0"/>
              <w:rPr>
                <w:rFonts w:ascii="HelveticaNeueLT Std Lt" w:hAnsi="HelveticaNeueLT Std Lt" w:cs="Arial"/>
                <w:sz w:val="22"/>
                <w:szCs w:val="22"/>
              </w:rPr>
            </w:pPr>
          </w:p>
        </w:tc>
      </w:tr>
    </w:tbl>
    <w:p w14:paraId="12B67CF3" w14:textId="77777777" w:rsidR="00242677" w:rsidRPr="00242677" w:rsidRDefault="00242677" w:rsidP="001F502E">
      <w:pPr>
        <w:adjustRightInd w:val="0"/>
        <w:outlineLvl w:val="0"/>
        <w:rPr>
          <w:rFonts w:ascii="HelveticaNeueLT Std Blk" w:hAnsi="HelveticaNeueLT Std Blk" w:cs="Arial"/>
          <w:b/>
          <w:sz w:val="22"/>
          <w:szCs w:val="22"/>
          <w:lang w:val="en-US"/>
        </w:rPr>
      </w:pPr>
    </w:p>
    <w:p w14:paraId="05451F6B"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47D311C7"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075DEB32"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39147FDB"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6279D238"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19184009"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p>
    <w:p w14:paraId="525D68C5"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p>
    <w:p w14:paraId="64891CB0"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p>
    <w:p w14:paraId="7B1E84F2"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p>
    <w:p w14:paraId="5CDF1F2A"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p>
    <w:p w14:paraId="76828A21"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1E9EC1B0" w14:textId="77777777" w:rsidR="00045811" w:rsidRPr="00707913" w:rsidRDefault="00D30B8A" w:rsidP="000A3E20">
      <w:pPr>
        <w:pStyle w:val="Heading1"/>
        <w:numPr>
          <w:ilvl w:val="0"/>
          <w:numId w:val="0"/>
        </w:numPr>
        <w:spacing w:line="240" w:lineRule="auto"/>
        <w:rPr>
          <w:rFonts w:ascii="HelveticaNeueLT Std Blk" w:hAnsi="HelveticaNeueLT Std Blk" w:cs="Arial"/>
          <w:color w:val="11296B"/>
          <w:sz w:val="22"/>
          <w:szCs w:val="22"/>
        </w:rPr>
      </w:pPr>
      <w:r w:rsidRPr="00707913">
        <w:rPr>
          <w:rFonts w:ascii="HelveticaNeueLT Std Blk" w:hAnsi="HelveticaNeueLT Std Blk" w:cs="Arial"/>
          <w:color w:val="11296B"/>
          <w:sz w:val="22"/>
          <w:szCs w:val="22"/>
        </w:rPr>
        <w:t>OVERALL PURPOSE OF THE JOB</w:t>
      </w:r>
    </w:p>
    <w:p w14:paraId="4B794219" w14:textId="77777777" w:rsidR="006C5D77" w:rsidRDefault="006C5D77">
      <w:pPr>
        <w:rPr>
          <w:rFonts w:ascii="HelveticaNeueLT Std Lt" w:hAnsi="HelveticaNeueLT Std Lt" w:cs="Arial"/>
          <w:b/>
          <w:sz w:val="22"/>
          <w:szCs w:val="22"/>
        </w:rPr>
      </w:pPr>
    </w:p>
    <w:p w14:paraId="6AB9704B" w14:textId="1AEF52EC" w:rsidR="006C5D77" w:rsidRDefault="001B15DD">
      <w:pPr>
        <w:rPr>
          <w:rFonts w:asciiTheme="minorHAnsi" w:hAnsiTheme="minorHAnsi"/>
        </w:rPr>
      </w:pPr>
      <w:r>
        <w:rPr>
          <w:rFonts w:asciiTheme="minorHAnsi" w:hAnsiTheme="minorHAnsi"/>
        </w:rPr>
        <w:t>The purpose of this role is t</w:t>
      </w:r>
      <w:r w:rsidRPr="00B616AD">
        <w:rPr>
          <w:rFonts w:asciiTheme="minorHAnsi" w:hAnsiTheme="minorHAnsi"/>
        </w:rPr>
        <w:t xml:space="preserve">o </w:t>
      </w:r>
      <w:r>
        <w:rPr>
          <w:rFonts w:asciiTheme="minorHAnsi" w:hAnsiTheme="minorHAnsi"/>
        </w:rPr>
        <w:t xml:space="preserve">support the Partnership Specialist to deliver and develop the Tesco Charity Partnership. The role will also involve managing fundraising projects and events, supporting a diverse network of fundraisers, general administration admiration support and supporting the delivery and development of key fundraising activity.  The post holder will create engaging materials, support the partnership specialist with the creation of reports for the Steering and CEO groups, be responsible for ensuring donor records, project plans and financial reports are kept up to date.  </w:t>
      </w:r>
    </w:p>
    <w:p w14:paraId="6A4CD909" w14:textId="77777777" w:rsidR="001B15DD" w:rsidRPr="001B15DD" w:rsidRDefault="001B15DD">
      <w:pPr>
        <w:rPr>
          <w:rFonts w:asciiTheme="minorHAnsi" w:hAnsiTheme="minorHAnsi"/>
        </w:rPr>
      </w:pPr>
    </w:p>
    <w:p w14:paraId="4F460652" w14:textId="77777777" w:rsidR="00387A17" w:rsidRPr="00707913" w:rsidRDefault="00D30B8A" w:rsidP="008C6A89">
      <w:pPr>
        <w:rPr>
          <w:rFonts w:ascii="HelveticaNeueLT Std Blk" w:hAnsi="HelveticaNeueLT Std Blk" w:cs="Arial"/>
          <w:color w:val="11296B"/>
          <w:sz w:val="22"/>
          <w:szCs w:val="22"/>
        </w:rPr>
      </w:pPr>
      <w:r w:rsidRPr="00707913">
        <w:rPr>
          <w:rFonts w:ascii="HelveticaNeueLT Std Blk" w:hAnsi="HelveticaNeueLT Std Blk" w:cs="Arial"/>
          <w:b/>
          <w:color w:val="11296B"/>
          <w:sz w:val="22"/>
          <w:szCs w:val="22"/>
        </w:rPr>
        <w:t>MAIN DUTIES</w:t>
      </w:r>
      <w:r w:rsidR="00484B41" w:rsidRPr="00707913">
        <w:rPr>
          <w:rFonts w:ascii="HelveticaNeueLT Std Blk" w:hAnsi="HelveticaNeueLT Std Blk" w:cs="Arial"/>
          <w:b/>
          <w:color w:val="11296B"/>
          <w:sz w:val="22"/>
          <w:szCs w:val="22"/>
        </w:rPr>
        <w:t xml:space="preserve"> AND RESPONSIBILITIES</w:t>
      </w:r>
      <w:r w:rsidRPr="00707913">
        <w:rPr>
          <w:rFonts w:ascii="HelveticaNeueLT Std Blk" w:hAnsi="HelveticaNeueLT Std Blk" w:cs="Arial"/>
          <w:b/>
          <w:color w:val="11296B"/>
          <w:sz w:val="22"/>
          <w:szCs w:val="22"/>
        </w:rPr>
        <w:t>:</w:t>
      </w:r>
      <w:r w:rsidR="008E2CB2" w:rsidRPr="00707913">
        <w:rPr>
          <w:rFonts w:ascii="HelveticaNeueLT Std Blk" w:hAnsi="HelveticaNeueLT Std Blk" w:cs="Arial"/>
          <w:color w:val="11296B"/>
          <w:sz w:val="22"/>
          <w:szCs w:val="22"/>
        </w:rPr>
        <w:t xml:space="preserve"> </w:t>
      </w:r>
    </w:p>
    <w:p w14:paraId="6820E40A" w14:textId="77777777" w:rsidR="00D27CE1" w:rsidRPr="00242677" w:rsidRDefault="00D27CE1" w:rsidP="00D27CE1">
      <w:pPr>
        <w:pStyle w:val="ListParagraph"/>
        <w:adjustRightInd w:val="0"/>
        <w:outlineLvl w:val="0"/>
        <w:rPr>
          <w:rFonts w:ascii="HelveticaNeueLT Std Lt" w:hAnsi="HelveticaNeueLT Std Lt" w:cs="Arial"/>
          <w:sz w:val="22"/>
          <w:szCs w:val="22"/>
        </w:rPr>
      </w:pPr>
    </w:p>
    <w:p w14:paraId="51860C75" w14:textId="77777777" w:rsidR="001B15DD" w:rsidRPr="004754A1" w:rsidRDefault="001B15DD" w:rsidP="001B15DD">
      <w:pPr>
        <w:numPr>
          <w:ilvl w:val="0"/>
          <w:numId w:val="11"/>
        </w:numPr>
        <w:rPr>
          <w:rFonts w:asciiTheme="minorHAnsi" w:hAnsiTheme="minorHAnsi" w:cs="Arial"/>
        </w:rPr>
      </w:pPr>
      <w:r>
        <w:rPr>
          <w:rFonts w:asciiTheme="minorHAnsi" w:hAnsiTheme="minorHAnsi" w:cs="Arial"/>
        </w:rPr>
        <w:t xml:space="preserve">To support the </w:t>
      </w:r>
      <w:r>
        <w:rPr>
          <w:rFonts w:asciiTheme="minorHAnsi" w:hAnsiTheme="minorHAnsi"/>
        </w:rPr>
        <w:t>Partnership Specialist to deliver and develop fundraising activity for the Tesco Charity Partnership.</w:t>
      </w:r>
    </w:p>
    <w:p w14:paraId="1E98B74D" w14:textId="77777777" w:rsidR="001B15DD" w:rsidRDefault="001B15DD" w:rsidP="001B15DD">
      <w:pPr>
        <w:numPr>
          <w:ilvl w:val="0"/>
          <w:numId w:val="11"/>
        </w:numPr>
        <w:rPr>
          <w:rFonts w:asciiTheme="minorHAnsi" w:hAnsiTheme="minorHAnsi" w:cs="Arial"/>
        </w:rPr>
      </w:pPr>
      <w:r w:rsidRPr="00D27C3A">
        <w:rPr>
          <w:rFonts w:asciiTheme="minorHAnsi" w:hAnsiTheme="minorHAnsi" w:cs="Arial"/>
        </w:rPr>
        <w:t>To take on the management of fundraising relationships, projects and events as directed</w:t>
      </w:r>
      <w:r>
        <w:rPr>
          <w:rFonts w:asciiTheme="minorHAnsi" w:hAnsiTheme="minorHAnsi" w:cs="Arial"/>
        </w:rPr>
        <w:t xml:space="preserve">. </w:t>
      </w:r>
    </w:p>
    <w:p w14:paraId="63BCD3CC" w14:textId="77777777" w:rsidR="001B15DD" w:rsidRPr="001B15DD" w:rsidRDefault="001B15DD" w:rsidP="001B15DD">
      <w:pPr>
        <w:numPr>
          <w:ilvl w:val="0"/>
          <w:numId w:val="11"/>
        </w:numPr>
        <w:rPr>
          <w:rFonts w:asciiTheme="minorHAnsi" w:hAnsiTheme="minorHAnsi" w:cs="Arial"/>
        </w:rPr>
      </w:pPr>
      <w:r w:rsidRPr="001B15DD">
        <w:rPr>
          <w:rFonts w:asciiTheme="minorHAnsi" w:hAnsiTheme="minorHAnsi" w:cs="Arial"/>
        </w:rPr>
        <w:t xml:space="preserve">To lead on the day to day management of the Tesco partnership, ensuring an excellent and engaging experience for company employees by being the main point of contact and executing accounts plans developed jointly with the Tesco Partnership Specialist </w:t>
      </w:r>
    </w:p>
    <w:p w14:paraId="5E16163E" w14:textId="77777777" w:rsidR="001B15DD" w:rsidRDefault="001B15DD" w:rsidP="001B15DD">
      <w:pPr>
        <w:numPr>
          <w:ilvl w:val="0"/>
          <w:numId w:val="11"/>
        </w:numPr>
        <w:rPr>
          <w:rFonts w:asciiTheme="minorHAnsi" w:hAnsiTheme="minorHAnsi" w:cs="Arial"/>
        </w:rPr>
      </w:pPr>
      <w:r>
        <w:rPr>
          <w:rFonts w:asciiTheme="minorHAnsi" w:hAnsiTheme="minorHAnsi" w:cs="Arial"/>
        </w:rPr>
        <w:t>Lead on identifying new income generation activity through the Tesco partnership</w:t>
      </w:r>
    </w:p>
    <w:p w14:paraId="10604043" w14:textId="77777777" w:rsidR="001B15DD" w:rsidRDefault="001B15DD" w:rsidP="001B15DD">
      <w:pPr>
        <w:numPr>
          <w:ilvl w:val="0"/>
          <w:numId w:val="11"/>
        </w:numPr>
        <w:rPr>
          <w:rFonts w:asciiTheme="minorHAnsi" w:hAnsiTheme="minorHAnsi" w:cs="Arial"/>
        </w:rPr>
      </w:pPr>
      <w:r>
        <w:rPr>
          <w:rFonts w:asciiTheme="minorHAnsi" w:hAnsiTheme="minorHAnsi" w:cs="Arial"/>
        </w:rPr>
        <w:t xml:space="preserve">Responsible for reporting and escalating opportunities and risks within the partnership to the Partnership specialist.  </w:t>
      </w:r>
    </w:p>
    <w:p w14:paraId="578E07DB" w14:textId="77777777" w:rsidR="001B15DD" w:rsidRDefault="001B15DD" w:rsidP="001B15DD">
      <w:pPr>
        <w:numPr>
          <w:ilvl w:val="0"/>
          <w:numId w:val="11"/>
        </w:numPr>
        <w:rPr>
          <w:rFonts w:asciiTheme="minorHAnsi" w:hAnsiTheme="minorHAnsi" w:cs="Arial"/>
        </w:rPr>
      </w:pPr>
      <w:r>
        <w:rPr>
          <w:rFonts w:asciiTheme="minorHAnsi" w:hAnsiTheme="minorHAnsi" w:cs="Arial"/>
        </w:rPr>
        <w:t xml:space="preserve">Work with the Partnership Specialist to develop robust account plans, income forecasts and monitoring and evaluation. </w:t>
      </w:r>
    </w:p>
    <w:p w14:paraId="7ED03B44" w14:textId="77777777" w:rsidR="001B15DD" w:rsidRPr="00C76A9F" w:rsidRDefault="001B15DD" w:rsidP="001B15DD">
      <w:pPr>
        <w:numPr>
          <w:ilvl w:val="0"/>
          <w:numId w:val="11"/>
        </w:numPr>
        <w:rPr>
          <w:rFonts w:asciiTheme="minorHAnsi" w:hAnsiTheme="minorHAnsi" w:cs="Arial"/>
        </w:rPr>
      </w:pPr>
      <w:r>
        <w:rPr>
          <w:rFonts w:asciiTheme="minorHAnsi" w:hAnsiTheme="minorHAnsi" w:cs="Arial"/>
        </w:rPr>
        <w:t>D</w:t>
      </w:r>
      <w:r w:rsidRPr="00C76A9F">
        <w:rPr>
          <w:rFonts w:asciiTheme="minorHAnsi" w:hAnsiTheme="minorHAnsi" w:cs="Arial"/>
        </w:rPr>
        <w:t>evelop and maintain effective communications with</w:t>
      </w:r>
      <w:r>
        <w:rPr>
          <w:rFonts w:asciiTheme="minorHAnsi" w:hAnsiTheme="minorHAnsi" w:cs="Arial"/>
        </w:rPr>
        <w:t xml:space="preserve"> key contacts at</w:t>
      </w:r>
      <w:r w:rsidRPr="00C76A9F">
        <w:rPr>
          <w:rFonts w:asciiTheme="minorHAnsi" w:hAnsiTheme="minorHAnsi" w:cs="Arial"/>
        </w:rPr>
        <w:t xml:space="preserve"> Tesco, BHF and CRUK.</w:t>
      </w:r>
    </w:p>
    <w:p w14:paraId="157E9053" w14:textId="77777777" w:rsidR="001B15DD" w:rsidRPr="00C76A9F" w:rsidRDefault="001B15DD" w:rsidP="001B15DD">
      <w:pPr>
        <w:numPr>
          <w:ilvl w:val="0"/>
          <w:numId w:val="11"/>
        </w:numPr>
        <w:rPr>
          <w:rFonts w:asciiTheme="minorHAnsi" w:hAnsiTheme="minorHAnsi" w:cs="Arial"/>
        </w:rPr>
      </w:pPr>
      <w:r w:rsidRPr="00C76A9F">
        <w:rPr>
          <w:rFonts w:asciiTheme="minorHAnsi" w:hAnsiTheme="minorHAnsi" w:cs="Arial"/>
        </w:rPr>
        <w:t>Take on responsibilities for data entry, database and file maintenance.</w:t>
      </w:r>
    </w:p>
    <w:p w14:paraId="337373EE" w14:textId="77777777" w:rsidR="001B15DD" w:rsidRPr="00C76A9F" w:rsidRDefault="001B15DD" w:rsidP="001B15DD">
      <w:pPr>
        <w:numPr>
          <w:ilvl w:val="0"/>
          <w:numId w:val="11"/>
        </w:numPr>
        <w:rPr>
          <w:rFonts w:asciiTheme="minorHAnsi" w:hAnsiTheme="minorHAnsi" w:cs="Arial"/>
        </w:rPr>
      </w:pPr>
      <w:r w:rsidRPr="00C76A9F">
        <w:rPr>
          <w:rFonts w:asciiTheme="minorHAnsi" w:hAnsiTheme="minorHAnsi" w:cs="Arial"/>
        </w:rPr>
        <w:t xml:space="preserve">Provide excellent administrative support for the Partnership Specialist and Health Partnership Team. </w:t>
      </w:r>
    </w:p>
    <w:p w14:paraId="6F3338A4" w14:textId="77777777" w:rsidR="001B15DD" w:rsidRPr="00C76A9F" w:rsidRDefault="001B15DD" w:rsidP="001B15DD">
      <w:pPr>
        <w:numPr>
          <w:ilvl w:val="0"/>
          <w:numId w:val="11"/>
        </w:numPr>
        <w:rPr>
          <w:rFonts w:asciiTheme="minorHAnsi" w:hAnsiTheme="minorHAnsi" w:cs="Arial"/>
        </w:rPr>
      </w:pPr>
      <w:r w:rsidRPr="00C76A9F">
        <w:rPr>
          <w:rFonts w:asciiTheme="minorHAnsi" w:hAnsiTheme="minorHAnsi" w:cs="Arial"/>
        </w:rPr>
        <w:t>Support on the co-ordination of CRM and Till P</w:t>
      </w:r>
      <w:r>
        <w:rPr>
          <w:rFonts w:asciiTheme="minorHAnsi" w:hAnsiTheme="minorHAnsi" w:cs="Arial"/>
        </w:rPr>
        <w:t>oint Product activity within the Tesco</w:t>
      </w:r>
      <w:r w:rsidRPr="00C76A9F">
        <w:rPr>
          <w:rFonts w:asciiTheme="minorHAnsi" w:hAnsiTheme="minorHAnsi" w:cs="Arial"/>
        </w:rPr>
        <w:t xml:space="preserve"> partnership.</w:t>
      </w:r>
    </w:p>
    <w:p w14:paraId="1B10DAD9" w14:textId="77777777" w:rsidR="001B15DD" w:rsidRPr="00C76A9F" w:rsidRDefault="001B15DD" w:rsidP="001B15DD">
      <w:pPr>
        <w:numPr>
          <w:ilvl w:val="0"/>
          <w:numId w:val="11"/>
        </w:numPr>
        <w:rPr>
          <w:rFonts w:asciiTheme="minorHAnsi" w:hAnsiTheme="minorHAnsi" w:cs="Arial"/>
        </w:rPr>
      </w:pPr>
      <w:r w:rsidRPr="00C76A9F">
        <w:rPr>
          <w:rFonts w:asciiTheme="minorHAnsi" w:hAnsiTheme="minorHAnsi" w:cs="Arial"/>
        </w:rPr>
        <w:t xml:space="preserve">Co-ordinate cross team activity for campaigns such as Million Steps Challenge and Diabetes Week.  </w:t>
      </w:r>
    </w:p>
    <w:p w14:paraId="70A886A1" w14:textId="77777777" w:rsidR="001B15DD" w:rsidRPr="00C76A9F" w:rsidRDefault="001B15DD" w:rsidP="001B15DD">
      <w:pPr>
        <w:numPr>
          <w:ilvl w:val="0"/>
          <w:numId w:val="11"/>
        </w:numPr>
        <w:rPr>
          <w:rFonts w:asciiTheme="minorHAnsi" w:hAnsiTheme="minorHAnsi" w:cs="Arial"/>
        </w:rPr>
      </w:pPr>
      <w:r w:rsidRPr="00C76A9F">
        <w:rPr>
          <w:rFonts w:asciiTheme="minorHAnsi" w:hAnsiTheme="minorHAnsi" w:cs="Arial"/>
        </w:rPr>
        <w:t xml:space="preserve">Co-ordinate the production, distribution and mailing of information and fundraising packs. </w:t>
      </w:r>
    </w:p>
    <w:p w14:paraId="0C41B97D" w14:textId="77777777" w:rsidR="001B15DD" w:rsidRPr="00C76A9F" w:rsidRDefault="001B15DD" w:rsidP="001B15DD">
      <w:pPr>
        <w:numPr>
          <w:ilvl w:val="0"/>
          <w:numId w:val="11"/>
        </w:numPr>
        <w:rPr>
          <w:rFonts w:asciiTheme="minorHAnsi" w:hAnsiTheme="minorHAnsi" w:cs="Arial"/>
        </w:rPr>
      </w:pPr>
      <w:r w:rsidRPr="00C76A9F">
        <w:rPr>
          <w:rFonts w:asciiTheme="minorHAnsi" w:hAnsiTheme="minorHAnsi" w:cs="Arial"/>
        </w:rPr>
        <w:t xml:space="preserve">Taking responsibility for the storage and distribution of merchandise and materials. Ensuring that full records are kept of stock levels, stock ordering and invoicing. </w:t>
      </w:r>
    </w:p>
    <w:p w14:paraId="5075B292" w14:textId="77777777" w:rsidR="001B15DD" w:rsidRPr="00C76A9F" w:rsidRDefault="001B15DD" w:rsidP="001B15DD">
      <w:pPr>
        <w:numPr>
          <w:ilvl w:val="0"/>
          <w:numId w:val="11"/>
        </w:numPr>
        <w:rPr>
          <w:rFonts w:asciiTheme="minorHAnsi" w:hAnsiTheme="minorHAnsi" w:cs="Arial"/>
        </w:rPr>
      </w:pPr>
      <w:r w:rsidRPr="00C76A9F">
        <w:rPr>
          <w:rFonts w:asciiTheme="minorHAnsi" w:hAnsiTheme="minorHAnsi" w:cs="Arial"/>
        </w:rPr>
        <w:t xml:space="preserve"> Supporting the team on managing and recording our finances including invoicing support. </w:t>
      </w:r>
    </w:p>
    <w:p w14:paraId="4E5073CA" w14:textId="77777777" w:rsidR="001B15DD" w:rsidRPr="000059F1" w:rsidRDefault="001B15DD" w:rsidP="001B15DD">
      <w:pPr>
        <w:rPr>
          <w:rFonts w:asciiTheme="minorHAnsi" w:hAnsiTheme="minorHAnsi" w:cs="Arial"/>
          <w:b/>
          <w:i/>
        </w:rPr>
      </w:pPr>
    </w:p>
    <w:p w14:paraId="7F76E3AC" w14:textId="77777777" w:rsidR="001B15DD" w:rsidRDefault="001B15DD" w:rsidP="001B15DD">
      <w:pPr>
        <w:rPr>
          <w:rFonts w:asciiTheme="minorHAnsi" w:hAnsiTheme="minorHAnsi" w:cs="Arial"/>
          <w:b/>
        </w:rPr>
      </w:pPr>
      <w:r w:rsidRPr="00270E8E">
        <w:rPr>
          <w:rFonts w:asciiTheme="minorHAnsi" w:hAnsiTheme="minorHAnsi" w:cs="Arial"/>
          <w:b/>
        </w:rPr>
        <w:t>RELATIONSHIP MANAGEMENT</w:t>
      </w:r>
    </w:p>
    <w:p w14:paraId="0F092EC7" w14:textId="77777777" w:rsidR="001B15DD" w:rsidRPr="001B15DD" w:rsidRDefault="001B15DD" w:rsidP="001B15DD">
      <w:pPr>
        <w:numPr>
          <w:ilvl w:val="0"/>
          <w:numId w:val="11"/>
        </w:numPr>
        <w:rPr>
          <w:rFonts w:asciiTheme="minorHAnsi" w:hAnsiTheme="minorHAnsi" w:cs="Arial"/>
        </w:rPr>
      </w:pPr>
      <w:r w:rsidRPr="001B15DD">
        <w:rPr>
          <w:rFonts w:asciiTheme="minorHAnsi" w:hAnsiTheme="minorHAnsi" w:cs="Arial"/>
        </w:rPr>
        <w:t xml:space="preserve">To work with Senior Leaders and colleagues in communications and health teams to help unlock the full potential of the Tesco partnership for Diabetes UK, looking beyond income to expand the charity’s impact and reach. </w:t>
      </w:r>
    </w:p>
    <w:p w14:paraId="6E545458" w14:textId="77777777" w:rsidR="001B15DD" w:rsidRDefault="001B15DD" w:rsidP="001B15DD">
      <w:pPr>
        <w:numPr>
          <w:ilvl w:val="0"/>
          <w:numId w:val="11"/>
        </w:numPr>
        <w:rPr>
          <w:rFonts w:asciiTheme="minorHAnsi" w:hAnsiTheme="minorHAnsi" w:cs="Arial"/>
        </w:rPr>
      </w:pPr>
      <w:r w:rsidRPr="00270E8E">
        <w:rPr>
          <w:rFonts w:asciiTheme="minorHAnsi" w:hAnsiTheme="minorHAnsi" w:cs="Arial"/>
        </w:rPr>
        <w:t xml:space="preserve">To </w:t>
      </w:r>
      <w:r>
        <w:rPr>
          <w:rFonts w:asciiTheme="minorHAnsi" w:hAnsiTheme="minorHAnsi" w:cs="Arial"/>
        </w:rPr>
        <w:t>take on relationship management as directed by the Senior Manager, and ensure an excellent supporter experience.</w:t>
      </w:r>
    </w:p>
    <w:p w14:paraId="34349BD2" w14:textId="77777777" w:rsidR="001B15DD" w:rsidRDefault="001B15DD" w:rsidP="001B15DD">
      <w:pPr>
        <w:numPr>
          <w:ilvl w:val="0"/>
          <w:numId w:val="11"/>
        </w:numPr>
        <w:rPr>
          <w:rFonts w:asciiTheme="minorHAnsi" w:hAnsiTheme="minorHAnsi" w:cs="Arial"/>
        </w:rPr>
      </w:pPr>
      <w:r>
        <w:rPr>
          <w:rFonts w:asciiTheme="minorHAnsi" w:hAnsiTheme="minorHAnsi" w:cs="Arial"/>
        </w:rPr>
        <w:t>To lead on developing fundraising relationship with Tesco colleagues.</w:t>
      </w:r>
    </w:p>
    <w:p w14:paraId="614A97D6" w14:textId="77777777" w:rsidR="001B15DD" w:rsidRDefault="001B15DD" w:rsidP="001B15DD">
      <w:pPr>
        <w:numPr>
          <w:ilvl w:val="0"/>
          <w:numId w:val="11"/>
        </w:numPr>
        <w:rPr>
          <w:rFonts w:asciiTheme="minorHAnsi" w:hAnsiTheme="minorHAnsi" w:cs="Arial"/>
        </w:rPr>
      </w:pPr>
      <w:r>
        <w:rPr>
          <w:rFonts w:asciiTheme="minorHAnsi" w:hAnsiTheme="minorHAnsi" w:cs="Arial"/>
        </w:rPr>
        <w:t xml:space="preserve">To build strong internal and external relationships as needed to support the effective delivery of the Tesco Partnership. </w:t>
      </w:r>
    </w:p>
    <w:p w14:paraId="05AFD0B3" w14:textId="77777777" w:rsidR="001B15DD" w:rsidRDefault="001B15DD" w:rsidP="001B15DD">
      <w:pPr>
        <w:numPr>
          <w:ilvl w:val="0"/>
          <w:numId w:val="11"/>
        </w:numPr>
        <w:rPr>
          <w:rFonts w:asciiTheme="minorHAnsi" w:hAnsiTheme="minorHAnsi" w:cs="Arial"/>
        </w:rPr>
      </w:pPr>
      <w:r>
        <w:rPr>
          <w:rFonts w:asciiTheme="minorHAnsi" w:hAnsiTheme="minorHAnsi" w:cs="Arial"/>
        </w:rPr>
        <w:t xml:space="preserve">To create or support the creation of clear donor development plans. </w:t>
      </w:r>
    </w:p>
    <w:p w14:paraId="44E62257" w14:textId="77777777" w:rsidR="001B15DD" w:rsidRPr="000059F1" w:rsidRDefault="001B15DD" w:rsidP="001B15DD">
      <w:pPr>
        <w:pStyle w:val="ListParagraph"/>
        <w:rPr>
          <w:rFonts w:asciiTheme="minorHAnsi" w:hAnsiTheme="minorHAnsi" w:cs="Arial"/>
          <w:i/>
        </w:rPr>
      </w:pPr>
    </w:p>
    <w:p w14:paraId="4BC0501A" w14:textId="77777777" w:rsidR="001B15DD" w:rsidRPr="00270E8E" w:rsidRDefault="001B15DD" w:rsidP="001B15DD">
      <w:pPr>
        <w:rPr>
          <w:rFonts w:asciiTheme="minorHAnsi" w:hAnsiTheme="minorHAnsi" w:cs="Arial"/>
          <w:b/>
        </w:rPr>
      </w:pPr>
      <w:r w:rsidRPr="00270E8E">
        <w:rPr>
          <w:rFonts w:asciiTheme="minorHAnsi" w:hAnsiTheme="minorHAnsi" w:cs="Arial"/>
          <w:b/>
        </w:rPr>
        <w:t>PLANNING AND REPORTING</w:t>
      </w:r>
    </w:p>
    <w:p w14:paraId="2BCDCFE3" w14:textId="77777777" w:rsidR="001B15DD" w:rsidRPr="00270E8E" w:rsidRDefault="001B15DD" w:rsidP="001B15DD">
      <w:pPr>
        <w:numPr>
          <w:ilvl w:val="0"/>
          <w:numId w:val="11"/>
        </w:numPr>
        <w:rPr>
          <w:rFonts w:asciiTheme="minorHAnsi" w:hAnsiTheme="minorHAnsi" w:cs="Arial"/>
        </w:rPr>
      </w:pPr>
      <w:r w:rsidRPr="00270E8E">
        <w:rPr>
          <w:rFonts w:asciiTheme="minorHAnsi" w:hAnsiTheme="minorHAnsi" w:cs="Arial"/>
        </w:rPr>
        <w:t>To deliver KPI reporting as needed</w:t>
      </w:r>
      <w:r>
        <w:rPr>
          <w:rFonts w:asciiTheme="minorHAnsi" w:hAnsiTheme="minorHAnsi" w:cs="Arial"/>
        </w:rPr>
        <w:t>.</w:t>
      </w:r>
    </w:p>
    <w:p w14:paraId="11ACF429" w14:textId="77777777" w:rsidR="001B15DD" w:rsidRDefault="001B15DD" w:rsidP="001B15DD">
      <w:pPr>
        <w:numPr>
          <w:ilvl w:val="0"/>
          <w:numId w:val="11"/>
        </w:numPr>
        <w:rPr>
          <w:rFonts w:asciiTheme="minorHAnsi" w:hAnsiTheme="minorHAnsi" w:cs="Arial"/>
        </w:rPr>
      </w:pPr>
      <w:r w:rsidRPr="00270E8E">
        <w:rPr>
          <w:rFonts w:asciiTheme="minorHAnsi" w:hAnsiTheme="minorHAnsi" w:cs="Arial"/>
        </w:rPr>
        <w:t>To contribute to plann</w:t>
      </w:r>
      <w:r>
        <w:rPr>
          <w:rFonts w:asciiTheme="minorHAnsi" w:hAnsiTheme="minorHAnsi" w:cs="Arial"/>
        </w:rPr>
        <w:t xml:space="preserve">ing and budget setting for the Tesco Partnership. </w:t>
      </w:r>
    </w:p>
    <w:p w14:paraId="331F8151" w14:textId="77777777" w:rsidR="001B15DD" w:rsidRPr="001B15DD" w:rsidRDefault="001B15DD" w:rsidP="001B15DD">
      <w:pPr>
        <w:numPr>
          <w:ilvl w:val="0"/>
          <w:numId w:val="11"/>
        </w:numPr>
        <w:rPr>
          <w:rFonts w:asciiTheme="minorHAnsi" w:hAnsiTheme="minorHAnsi" w:cs="Arial"/>
        </w:rPr>
      </w:pPr>
      <w:r w:rsidRPr="001B15DD">
        <w:rPr>
          <w:rFonts w:asciiTheme="minorHAnsi" w:hAnsiTheme="minorHAnsi" w:cs="Arial"/>
        </w:rPr>
        <w:t>Enhance partnership governance, supported by the Partnership Specialist</w:t>
      </w:r>
    </w:p>
    <w:p w14:paraId="5AB0D1A6" w14:textId="77777777" w:rsidR="001B15DD" w:rsidRDefault="001B15DD" w:rsidP="001B15DD">
      <w:pPr>
        <w:numPr>
          <w:ilvl w:val="0"/>
          <w:numId w:val="11"/>
        </w:numPr>
        <w:rPr>
          <w:rFonts w:asciiTheme="minorHAnsi" w:hAnsiTheme="minorHAnsi" w:cs="Arial"/>
        </w:rPr>
      </w:pPr>
      <w:r>
        <w:rPr>
          <w:rFonts w:asciiTheme="minorHAnsi" w:hAnsiTheme="minorHAnsi" w:cs="Arial"/>
        </w:rPr>
        <w:lastRenderedPageBreak/>
        <w:t>To maintain up to date and comprehensive Partnership records.</w:t>
      </w:r>
    </w:p>
    <w:p w14:paraId="4C67A33F" w14:textId="77777777" w:rsidR="001B15DD" w:rsidRDefault="001B15DD" w:rsidP="001B15DD">
      <w:pPr>
        <w:numPr>
          <w:ilvl w:val="0"/>
          <w:numId w:val="11"/>
        </w:numPr>
        <w:rPr>
          <w:rFonts w:asciiTheme="minorHAnsi" w:hAnsiTheme="minorHAnsi" w:cs="Arial"/>
        </w:rPr>
      </w:pPr>
      <w:r>
        <w:rPr>
          <w:rFonts w:asciiTheme="minorHAnsi" w:hAnsiTheme="minorHAnsi" w:cs="Arial"/>
        </w:rPr>
        <w:t>To ensure all activity is conducted in line with the fundraising Code of Practice and all other legal and regulatory requirements.</w:t>
      </w:r>
    </w:p>
    <w:p w14:paraId="3EEE8ED7" w14:textId="77777777" w:rsidR="001B15DD" w:rsidRPr="00F144E6" w:rsidRDefault="001B15DD" w:rsidP="001B15DD">
      <w:pPr>
        <w:numPr>
          <w:ilvl w:val="0"/>
          <w:numId w:val="11"/>
        </w:numPr>
        <w:rPr>
          <w:rFonts w:asciiTheme="minorHAnsi" w:hAnsiTheme="minorHAnsi" w:cs="Arial"/>
        </w:rPr>
      </w:pPr>
      <w:r w:rsidRPr="00D431BE">
        <w:rPr>
          <w:rFonts w:asciiTheme="minorHAnsi" w:hAnsiTheme="minorHAnsi" w:cs="Arial"/>
        </w:rPr>
        <w:t xml:space="preserve">Agree income and expenditure targets as agreed and set in conjunction with the </w:t>
      </w:r>
      <w:r>
        <w:rPr>
          <w:rFonts w:asciiTheme="minorHAnsi" w:hAnsiTheme="minorHAnsi" w:cs="Arial"/>
        </w:rPr>
        <w:t>Partnerships</w:t>
      </w:r>
      <w:r w:rsidRPr="00F144E6">
        <w:rPr>
          <w:rFonts w:asciiTheme="minorHAnsi" w:hAnsiTheme="minorHAnsi" w:cs="Arial"/>
        </w:rPr>
        <w:t xml:space="preserve"> Specialist and prepare monthly financial commentary reports</w:t>
      </w:r>
      <w:r>
        <w:rPr>
          <w:rFonts w:asciiTheme="minorHAnsi" w:hAnsiTheme="minorHAnsi" w:cs="Arial"/>
        </w:rPr>
        <w:t>.</w:t>
      </w:r>
    </w:p>
    <w:p w14:paraId="60EA979C" w14:textId="77777777" w:rsidR="001B15DD" w:rsidRPr="00D431BE" w:rsidRDefault="001B15DD" w:rsidP="001B15DD">
      <w:pPr>
        <w:ind w:left="357"/>
        <w:rPr>
          <w:rFonts w:asciiTheme="minorHAnsi" w:hAnsiTheme="minorHAnsi" w:cs="Arial"/>
        </w:rPr>
      </w:pPr>
    </w:p>
    <w:p w14:paraId="22C71CC8" w14:textId="77777777" w:rsidR="001B15DD" w:rsidRPr="001F5B1A" w:rsidRDefault="001B15DD" w:rsidP="001B15DD">
      <w:pPr>
        <w:rPr>
          <w:rFonts w:asciiTheme="minorHAnsi" w:hAnsiTheme="minorHAnsi" w:cs="Arial"/>
          <w:b/>
        </w:rPr>
      </w:pPr>
      <w:r>
        <w:rPr>
          <w:rFonts w:asciiTheme="minorHAnsi" w:hAnsiTheme="minorHAnsi" w:cs="Arial"/>
          <w:b/>
        </w:rPr>
        <w:t>OTHER</w:t>
      </w:r>
    </w:p>
    <w:p w14:paraId="4BA7E7B7" w14:textId="77777777" w:rsidR="001B15DD" w:rsidRPr="00B616AD" w:rsidRDefault="001B15DD" w:rsidP="001B15DD">
      <w:pPr>
        <w:numPr>
          <w:ilvl w:val="0"/>
          <w:numId w:val="11"/>
        </w:numPr>
        <w:rPr>
          <w:rFonts w:asciiTheme="minorHAnsi" w:hAnsiTheme="minorHAnsi" w:cs="Arial"/>
        </w:rPr>
      </w:pPr>
      <w:r w:rsidRPr="00B616AD">
        <w:rPr>
          <w:rFonts w:asciiTheme="minorHAnsi" w:hAnsiTheme="minorHAnsi" w:cs="Arial"/>
        </w:rPr>
        <w:t xml:space="preserve">To represent Diabetes UK </w:t>
      </w:r>
      <w:r>
        <w:rPr>
          <w:rFonts w:asciiTheme="minorHAnsi" w:hAnsiTheme="minorHAnsi" w:cs="Arial"/>
        </w:rPr>
        <w:t>as required.</w:t>
      </w:r>
    </w:p>
    <w:p w14:paraId="03714721" w14:textId="77777777" w:rsidR="001B15DD" w:rsidRDefault="001B15DD" w:rsidP="001B15DD">
      <w:pPr>
        <w:numPr>
          <w:ilvl w:val="0"/>
          <w:numId w:val="11"/>
        </w:numPr>
        <w:rPr>
          <w:rFonts w:asciiTheme="minorHAnsi" w:hAnsiTheme="minorHAnsi" w:cs="Arial"/>
        </w:rPr>
      </w:pPr>
      <w:r w:rsidRPr="00B616AD">
        <w:rPr>
          <w:rFonts w:asciiTheme="minorHAnsi" w:hAnsiTheme="minorHAnsi" w:cs="Arial"/>
        </w:rPr>
        <w:t xml:space="preserve">Any other duties commensurate with the role </w:t>
      </w:r>
      <w:r>
        <w:rPr>
          <w:rFonts w:asciiTheme="minorHAnsi" w:hAnsiTheme="minorHAnsi" w:cs="Arial"/>
        </w:rPr>
        <w:t>that may reasonably be required.</w:t>
      </w:r>
    </w:p>
    <w:p w14:paraId="2BC262D4" w14:textId="77777777" w:rsidR="001B15DD" w:rsidRPr="00B616AD" w:rsidRDefault="001B15DD" w:rsidP="001B15DD">
      <w:pPr>
        <w:numPr>
          <w:ilvl w:val="0"/>
          <w:numId w:val="11"/>
        </w:numPr>
        <w:rPr>
          <w:rFonts w:asciiTheme="minorHAnsi" w:hAnsiTheme="minorHAnsi" w:cs="Arial"/>
        </w:rPr>
      </w:pPr>
      <w:r>
        <w:rPr>
          <w:rFonts w:asciiTheme="minorHAnsi" w:hAnsiTheme="minorHAnsi" w:cs="Arial"/>
        </w:rPr>
        <w:t>To provide direction to volunteers as needed.</w:t>
      </w:r>
    </w:p>
    <w:p w14:paraId="70058DE8" w14:textId="77777777" w:rsidR="00707913" w:rsidRDefault="00707913" w:rsidP="00144F36">
      <w:pPr>
        <w:ind w:left="-426"/>
        <w:rPr>
          <w:rFonts w:ascii="HelveticaNeueLT Std Lt" w:hAnsi="HelveticaNeueLT Std Lt" w:cs="Arial"/>
          <w:b/>
        </w:rPr>
      </w:pPr>
    </w:p>
    <w:p w14:paraId="156746A3" w14:textId="77777777" w:rsidR="00707913" w:rsidRDefault="00707913" w:rsidP="00144F36">
      <w:pPr>
        <w:ind w:left="-426"/>
        <w:rPr>
          <w:rFonts w:ascii="HelveticaNeueLT Std Lt" w:hAnsi="HelveticaNeueLT Std Lt" w:cs="Arial"/>
          <w:b/>
        </w:rPr>
      </w:pPr>
    </w:p>
    <w:p w14:paraId="25666F5A" w14:textId="77777777" w:rsidR="00B20FE6" w:rsidRPr="00707913" w:rsidRDefault="00E91BA0" w:rsidP="002D7393">
      <w:pPr>
        <w:rPr>
          <w:rFonts w:ascii="HelveticaNeueLT Std Blk" w:hAnsi="HelveticaNeueLT Std Blk" w:cs="Arial"/>
          <w:b/>
          <w:color w:val="11296B"/>
        </w:rPr>
      </w:pPr>
      <w:r w:rsidRPr="00707913">
        <w:rPr>
          <w:rFonts w:ascii="HelveticaNeueLT Std Blk" w:hAnsi="HelveticaNeueLT Std Blk" w:cs="Arial"/>
          <w:b/>
          <w:color w:val="11296B"/>
        </w:rPr>
        <w:t>PERSON SPECIFICATION</w:t>
      </w:r>
      <w:r w:rsidR="00144F36" w:rsidRPr="00707913">
        <w:rPr>
          <w:rFonts w:ascii="HelveticaNeueLT Std Blk" w:hAnsi="HelveticaNeueLT Std Blk" w:cs="Arial"/>
          <w:b/>
          <w:color w:val="11296B"/>
        </w:rPr>
        <w:t>:</w:t>
      </w:r>
      <w:r w:rsidR="00587420" w:rsidRPr="00707913">
        <w:rPr>
          <w:rFonts w:ascii="HelveticaNeueLT Std Blk" w:hAnsi="HelveticaNeueLT Std Blk" w:cs="Arial"/>
          <w:b/>
          <w:color w:val="11296B"/>
        </w:rPr>
        <w:t xml:space="preserve"> </w:t>
      </w:r>
    </w:p>
    <w:p w14:paraId="65CA9FCB" w14:textId="77777777" w:rsidR="006C5D77" w:rsidRPr="00242677" w:rsidRDefault="006C5D77"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707913" w14:paraId="556B8CA4" w14:textId="77777777" w:rsidTr="00D5223C">
        <w:trPr>
          <w:trHeight w:val="567"/>
        </w:trPr>
        <w:tc>
          <w:tcPr>
            <w:tcW w:w="9923" w:type="dxa"/>
            <w:shd w:val="clear" w:color="auto" w:fill="11296B"/>
            <w:vAlign w:val="center"/>
          </w:tcPr>
          <w:p w14:paraId="0B9308A8" w14:textId="2C594F23" w:rsidR="00636904" w:rsidRPr="00707913" w:rsidRDefault="00636904" w:rsidP="00D5223C">
            <w:pPr>
              <w:rPr>
                <w:rFonts w:ascii="HelveticaNeueLT Std Blk" w:hAnsi="HelveticaNeueLT Std Blk" w:cs="Arial"/>
                <w:b/>
                <w:color w:val="FFFFFF" w:themeColor="background1"/>
              </w:rPr>
            </w:pPr>
            <w:r w:rsidRPr="00636904">
              <w:rPr>
                <w:rFonts w:ascii="HelveticaNeueLT Std Lt" w:hAnsi="HelveticaNeueLT Std Lt" w:cs="Arial"/>
                <w:b/>
                <w:sz w:val="22"/>
                <w:szCs w:val="22"/>
              </w:rPr>
              <w:t>The best person for this job will be able to:</w:t>
            </w:r>
          </w:p>
        </w:tc>
      </w:tr>
      <w:tr w:rsidR="00636904" w:rsidRPr="00D06C9C" w14:paraId="35B77120" w14:textId="77777777" w:rsidTr="00636904">
        <w:trPr>
          <w:trHeight w:val="736"/>
        </w:trPr>
        <w:tc>
          <w:tcPr>
            <w:tcW w:w="9923" w:type="dxa"/>
          </w:tcPr>
          <w:p w14:paraId="0C1D51B2" w14:textId="77777777" w:rsidR="00636904" w:rsidRDefault="00636904" w:rsidP="00636904">
            <w:pPr>
              <w:rPr>
                <w:rFonts w:ascii="HelveticaNeueLT Std Lt" w:hAnsi="HelveticaNeueLT Std Lt" w:cs="Arial"/>
                <w:b/>
                <w:sz w:val="22"/>
                <w:szCs w:val="22"/>
              </w:rPr>
            </w:pPr>
          </w:p>
          <w:p w14:paraId="732FE5C2" w14:textId="77777777" w:rsidR="001B15DD" w:rsidRPr="00B60C39" w:rsidRDefault="001B15DD" w:rsidP="001B15DD">
            <w:pPr>
              <w:pStyle w:val="ListParagraph"/>
              <w:numPr>
                <w:ilvl w:val="0"/>
                <w:numId w:val="40"/>
              </w:numPr>
              <w:rPr>
                <w:rFonts w:asciiTheme="minorHAnsi" w:hAnsiTheme="minorHAnsi"/>
                <w:b/>
              </w:rPr>
            </w:pPr>
            <w:r>
              <w:rPr>
                <w:rFonts w:asciiTheme="minorHAnsi" w:hAnsiTheme="minorHAnsi" w:cs="Arial"/>
              </w:rPr>
              <w:t>Must be outcome and delivery focused</w:t>
            </w:r>
          </w:p>
          <w:p w14:paraId="0F8E2B8E" w14:textId="77777777" w:rsidR="001B15DD" w:rsidRPr="00F90B7C" w:rsidRDefault="001B15DD" w:rsidP="001B15DD">
            <w:pPr>
              <w:pStyle w:val="ListParagraph"/>
              <w:numPr>
                <w:ilvl w:val="0"/>
                <w:numId w:val="40"/>
              </w:numPr>
              <w:rPr>
                <w:rFonts w:asciiTheme="minorHAnsi" w:hAnsiTheme="minorHAnsi"/>
                <w:b/>
              </w:rPr>
            </w:pPr>
            <w:r>
              <w:rPr>
                <w:rFonts w:asciiTheme="minorHAnsi" w:hAnsiTheme="minorHAnsi" w:cs="Arial"/>
              </w:rPr>
              <w:t>Attention to detail and commitment to getting it right</w:t>
            </w:r>
          </w:p>
          <w:p w14:paraId="5C29A599" w14:textId="77777777" w:rsidR="001B15DD" w:rsidRPr="00F90B7C" w:rsidRDefault="001B15DD" w:rsidP="001B15DD">
            <w:pPr>
              <w:pStyle w:val="ListParagraph"/>
              <w:numPr>
                <w:ilvl w:val="0"/>
                <w:numId w:val="40"/>
              </w:numPr>
              <w:rPr>
                <w:rFonts w:asciiTheme="minorHAnsi" w:hAnsiTheme="minorHAnsi"/>
                <w:b/>
              </w:rPr>
            </w:pPr>
            <w:r>
              <w:rPr>
                <w:rFonts w:asciiTheme="minorHAnsi" w:hAnsiTheme="minorHAnsi" w:cs="Arial"/>
              </w:rPr>
              <w:t>Keen to learn and develop</w:t>
            </w:r>
          </w:p>
          <w:p w14:paraId="19FF49DF" w14:textId="4249C934" w:rsidR="00636904" w:rsidRPr="001B15DD" w:rsidRDefault="00636904" w:rsidP="001B15DD">
            <w:pPr>
              <w:rPr>
                <w:rFonts w:ascii="HelveticaNeueLT Std Lt" w:hAnsi="HelveticaNeueLT Std Lt" w:cs="Arial"/>
                <w:b/>
                <w:sz w:val="22"/>
                <w:szCs w:val="22"/>
              </w:rPr>
            </w:pPr>
          </w:p>
        </w:tc>
      </w:tr>
    </w:tbl>
    <w:p w14:paraId="0B87292E" w14:textId="77777777" w:rsidR="00636904" w:rsidRPr="00242677"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707913" w14:paraId="5D986135" w14:textId="77777777" w:rsidTr="00D5223C">
        <w:trPr>
          <w:trHeight w:val="567"/>
        </w:trPr>
        <w:tc>
          <w:tcPr>
            <w:tcW w:w="9923" w:type="dxa"/>
            <w:shd w:val="clear" w:color="auto" w:fill="11296B"/>
            <w:vAlign w:val="center"/>
          </w:tcPr>
          <w:p w14:paraId="44ED45B7" w14:textId="69428AA1" w:rsidR="00636904" w:rsidRPr="00636904" w:rsidRDefault="00636904" w:rsidP="00D5223C">
            <w:pPr>
              <w:rPr>
                <w:rFonts w:ascii="HelveticaNeueLT Std Blk" w:hAnsi="HelveticaNeueLT Std Blk" w:cs="Arial"/>
                <w:b/>
                <w:color w:val="FFFFFF" w:themeColor="background1"/>
              </w:rPr>
            </w:pPr>
            <w:r w:rsidRPr="00636904">
              <w:rPr>
                <w:rFonts w:ascii="HelveticaNeueLT Std Lt" w:hAnsi="HelveticaNeueLT Std Lt" w:cs="Arial"/>
                <w:b/>
                <w:sz w:val="22"/>
                <w:szCs w:val="22"/>
              </w:rPr>
              <w:t>The best person for this job will have experience in</w:t>
            </w:r>
            <w:r>
              <w:rPr>
                <w:rFonts w:ascii="HelveticaNeueLT Std Lt" w:hAnsi="HelveticaNeueLT Std Lt" w:cs="Arial"/>
                <w:b/>
                <w:sz w:val="22"/>
                <w:szCs w:val="22"/>
              </w:rPr>
              <w:t>:</w:t>
            </w:r>
          </w:p>
        </w:tc>
      </w:tr>
      <w:tr w:rsidR="00636904" w:rsidRPr="00D06C9C" w14:paraId="67653FD2" w14:textId="77777777" w:rsidTr="007F0DC1">
        <w:trPr>
          <w:trHeight w:val="736"/>
        </w:trPr>
        <w:tc>
          <w:tcPr>
            <w:tcW w:w="9923" w:type="dxa"/>
          </w:tcPr>
          <w:p w14:paraId="38CD35BB" w14:textId="77777777" w:rsidR="00636904" w:rsidRDefault="00636904" w:rsidP="007F0DC1">
            <w:pPr>
              <w:rPr>
                <w:rFonts w:ascii="HelveticaNeueLT Std Lt" w:hAnsi="HelveticaNeueLT Std Lt" w:cs="Arial"/>
                <w:b/>
                <w:sz w:val="22"/>
                <w:szCs w:val="22"/>
              </w:rPr>
            </w:pPr>
          </w:p>
          <w:p w14:paraId="606E3C73" w14:textId="53B666B7" w:rsidR="001B15DD" w:rsidRPr="001B15DD" w:rsidRDefault="001B15DD" w:rsidP="001B15DD">
            <w:pPr>
              <w:pStyle w:val="ListParagraph"/>
              <w:numPr>
                <w:ilvl w:val="0"/>
                <w:numId w:val="40"/>
              </w:numPr>
              <w:rPr>
                <w:rFonts w:asciiTheme="minorHAnsi" w:hAnsiTheme="minorHAnsi" w:cs="Arial"/>
              </w:rPr>
            </w:pPr>
            <w:r w:rsidRPr="001B15DD">
              <w:rPr>
                <w:rFonts w:asciiTheme="minorHAnsi" w:hAnsiTheme="minorHAnsi" w:cs="Arial"/>
              </w:rPr>
              <w:t>Fundraising experience in Corporate and/or Philanthropy</w:t>
            </w:r>
          </w:p>
          <w:p w14:paraId="4C47F6B2" w14:textId="6C8A6FE9" w:rsidR="001B15DD" w:rsidRPr="001B15DD" w:rsidRDefault="001B15DD" w:rsidP="001B15DD">
            <w:pPr>
              <w:pStyle w:val="ListParagraph"/>
              <w:numPr>
                <w:ilvl w:val="0"/>
                <w:numId w:val="40"/>
              </w:numPr>
              <w:rPr>
                <w:rFonts w:asciiTheme="minorHAnsi" w:hAnsiTheme="minorHAnsi" w:cs="Arial"/>
              </w:rPr>
            </w:pPr>
            <w:r w:rsidRPr="001B15DD">
              <w:rPr>
                <w:rFonts w:asciiTheme="minorHAnsi" w:hAnsiTheme="minorHAnsi" w:cs="Arial"/>
              </w:rPr>
              <w:t>Experience of managing donor relationships</w:t>
            </w:r>
          </w:p>
          <w:p w14:paraId="652AABEC" w14:textId="59CA69E0" w:rsidR="001B15DD" w:rsidRPr="001B15DD" w:rsidRDefault="001B15DD" w:rsidP="001B15DD">
            <w:pPr>
              <w:pStyle w:val="ListParagraph"/>
              <w:numPr>
                <w:ilvl w:val="0"/>
                <w:numId w:val="40"/>
              </w:numPr>
              <w:rPr>
                <w:rFonts w:asciiTheme="minorHAnsi" w:hAnsiTheme="minorHAnsi" w:cs="Arial"/>
              </w:rPr>
            </w:pPr>
            <w:r w:rsidRPr="001B15DD">
              <w:rPr>
                <w:rFonts w:asciiTheme="minorHAnsi" w:hAnsiTheme="minorHAnsi" w:cs="Arial"/>
              </w:rPr>
              <w:t>Strong database skills</w:t>
            </w:r>
          </w:p>
          <w:p w14:paraId="39D62564" w14:textId="31125CDE" w:rsidR="00636904" w:rsidRPr="00636904" w:rsidRDefault="001B15DD" w:rsidP="001B15DD">
            <w:pPr>
              <w:pStyle w:val="ListParagraph"/>
              <w:numPr>
                <w:ilvl w:val="0"/>
                <w:numId w:val="40"/>
              </w:numPr>
              <w:rPr>
                <w:rFonts w:ascii="HelveticaNeueLT Std Lt" w:hAnsi="HelveticaNeueLT Std Lt" w:cs="Arial"/>
                <w:b/>
                <w:sz w:val="22"/>
                <w:szCs w:val="22"/>
              </w:rPr>
            </w:pPr>
            <w:r w:rsidRPr="001B15DD">
              <w:rPr>
                <w:rFonts w:asciiTheme="minorHAnsi" w:hAnsiTheme="minorHAnsi" w:cs="Arial"/>
              </w:rPr>
              <w:t>Experience of administrative support</w:t>
            </w:r>
          </w:p>
        </w:tc>
      </w:tr>
    </w:tbl>
    <w:p w14:paraId="07AA9C5E" w14:textId="77777777" w:rsidR="00636904" w:rsidRPr="00636904"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636904" w14:paraId="6980569F" w14:textId="77777777" w:rsidTr="00D5223C">
        <w:trPr>
          <w:trHeight w:val="567"/>
        </w:trPr>
        <w:tc>
          <w:tcPr>
            <w:tcW w:w="9923" w:type="dxa"/>
            <w:shd w:val="clear" w:color="auto" w:fill="11296B"/>
            <w:vAlign w:val="center"/>
          </w:tcPr>
          <w:p w14:paraId="4BED4BC3" w14:textId="6225FF34" w:rsidR="00636904" w:rsidRPr="00636904" w:rsidRDefault="00636904" w:rsidP="00D5223C">
            <w:pPr>
              <w:rPr>
                <w:rFonts w:ascii="HelveticaNeueLT Std Lt" w:hAnsi="HelveticaNeueLT Std Lt" w:cs="Arial"/>
                <w:b/>
                <w:sz w:val="22"/>
                <w:szCs w:val="22"/>
              </w:rPr>
            </w:pPr>
            <w:r w:rsidRPr="00636904">
              <w:rPr>
                <w:rFonts w:ascii="HelveticaNeueLT Std Lt" w:hAnsi="HelveticaNeueLT Std Lt" w:cs="Arial"/>
                <w:b/>
                <w:sz w:val="22"/>
                <w:szCs w:val="22"/>
              </w:rPr>
              <w:t>The best person for this job will be:</w:t>
            </w:r>
          </w:p>
        </w:tc>
      </w:tr>
      <w:tr w:rsidR="00636904" w:rsidRPr="00636904" w14:paraId="2CDB7147" w14:textId="77777777" w:rsidTr="007F0DC1">
        <w:trPr>
          <w:trHeight w:val="736"/>
        </w:trPr>
        <w:tc>
          <w:tcPr>
            <w:tcW w:w="9923" w:type="dxa"/>
          </w:tcPr>
          <w:p w14:paraId="61CD8EF2" w14:textId="77777777" w:rsidR="00636904" w:rsidRDefault="00636904" w:rsidP="00636904">
            <w:pPr>
              <w:rPr>
                <w:rFonts w:ascii="HelveticaNeueLT Std Lt" w:hAnsi="HelveticaNeueLT Std Lt" w:cs="Arial"/>
                <w:b/>
                <w:sz w:val="22"/>
                <w:szCs w:val="22"/>
              </w:rPr>
            </w:pPr>
          </w:p>
          <w:p w14:paraId="55B29E82" w14:textId="56AF323D" w:rsidR="001B15DD" w:rsidRDefault="001B15DD" w:rsidP="001B15DD">
            <w:pPr>
              <w:pStyle w:val="ListParagraph"/>
              <w:numPr>
                <w:ilvl w:val="0"/>
                <w:numId w:val="44"/>
              </w:numPr>
              <w:rPr>
                <w:rFonts w:asciiTheme="minorHAnsi" w:hAnsiTheme="minorHAnsi"/>
              </w:rPr>
            </w:pPr>
            <w:r>
              <w:rPr>
                <w:rFonts w:asciiTheme="minorHAnsi" w:hAnsiTheme="minorHAnsi"/>
              </w:rPr>
              <w:t>Have e</w:t>
            </w:r>
            <w:r w:rsidRPr="00B616AD">
              <w:rPr>
                <w:rFonts w:asciiTheme="minorHAnsi" w:hAnsiTheme="minorHAnsi"/>
              </w:rPr>
              <w:t>xcellent communications skills</w:t>
            </w:r>
          </w:p>
          <w:p w14:paraId="6E0AB914" w14:textId="31E76CA7" w:rsidR="001B15DD" w:rsidRPr="001B15DD" w:rsidRDefault="001B15DD" w:rsidP="001B15DD">
            <w:pPr>
              <w:pStyle w:val="ListParagraph"/>
              <w:numPr>
                <w:ilvl w:val="0"/>
                <w:numId w:val="44"/>
              </w:numPr>
              <w:rPr>
                <w:rFonts w:asciiTheme="minorHAnsi" w:hAnsiTheme="minorHAnsi"/>
              </w:rPr>
            </w:pPr>
            <w:r w:rsidRPr="00FF0DFB">
              <w:rPr>
                <w:rFonts w:asciiTheme="minorHAnsi" w:hAnsiTheme="minorHAnsi"/>
              </w:rPr>
              <w:t>E</w:t>
            </w:r>
            <w:r>
              <w:rPr>
                <w:rFonts w:asciiTheme="minorHAnsi" w:hAnsiTheme="minorHAnsi"/>
              </w:rPr>
              <w:t xml:space="preserve">xperience of working with senior staff and volunteers </w:t>
            </w:r>
          </w:p>
          <w:p w14:paraId="4DA65D75" w14:textId="0D92D1A8" w:rsidR="001B15DD" w:rsidRPr="001B15DD" w:rsidRDefault="001B15DD" w:rsidP="001B15DD">
            <w:pPr>
              <w:pStyle w:val="ListParagraph"/>
              <w:numPr>
                <w:ilvl w:val="0"/>
                <w:numId w:val="44"/>
              </w:numPr>
              <w:rPr>
                <w:rFonts w:asciiTheme="minorHAnsi" w:hAnsiTheme="minorHAnsi"/>
              </w:rPr>
            </w:pPr>
            <w:r>
              <w:rPr>
                <w:rFonts w:asciiTheme="minorHAnsi" w:hAnsiTheme="minorHAnsi"/>
              </w:rPr>
              <w:t>Able to build s</w:t>
            </w:r>
            <w:r w:rsidRPr="00FF0DFB">
              <w:rPr>
                <w:rFonts w:asciiTheme="minorHAnsi" w:hAnsiTheme="minorHAnsi"/>
              </w:rPr>
              <w:t xml:space="preserve">trong </w:t>
            </w:r>
            <w:r>
              <w:rPr>
                <w:rFonts w:asciiTheme="minorHAnsi" w:hAnsiTheme="minorHAnsi"/>
              </w:rPr>
              <w:t xml:space="preserve">relationships, both internally and externally </w:t>
            </w:r>
          </w:p>
          <w:p w14:paraId="26257310" w14:textId="6BD4BD14" w:rsidR="001B15DD" w:rsidRPr="001B15DD" w:rsidRDefault="001B15DD" w:rsidP="001B15DD">
            <w:pPr>
              <w:pStyle w:val="ListParagraph"/>
              <w:numPr>
                <w:ilvl w:val="0"/>
                <w:numId w:val="44"/>
              </w:numPr>
              <w:rPr>
                <w:rFonts w:asciiTheme="minorHAnsi" w:hAnsiTheme="minorHAnsi"/>
              </w:rPr>
            </w:pPr>
            <w:r>
              <w:rPr>
                <w:rFonts w:asciiTheme="minorHAnsi" w:hAnsiTheme="minorHAnsi"/>
              </w:rPr>
              <w:t>Ability to manage workload and prioritise</w:t>
            </w:r>
          </w:p>
          <w:p w14:paraId="7B880958" w14:textId="3286EAF6" w:rsidR="00636904" w:rsidRPr="001B15DD" w:rsidRDefault="001B15DD" w:rsidP="001B15DD">
            <w:pPr>
              <w:pStyle w:val="ListParagraph"/>
              <w:numPr>
                <w:ilvl w:val="0"/>
                <w:numId w:val="44"/>
              </w:numPr>
              <w:rPr>
                <w:rFonts w:asciiTheme="minorHAnsi" w:hAnsiTheme="minorHAnsi"/>
              </w:rPr>
            </w:pPr>
            <w:r>
              <w:rPr>
                <w:rFonts w:asciiTheme="minorHAnsi" w:hAnsiTheme="minorHAnsi"/>
              </w:rPr>
              <w:t>Good written skills</w:t>
            </w:r>
          </w:p>
        </w:tc>
      </w:tr>
    </w:tbl>
    <w:p w14:paraId="07BE8A1C" w14:textId="77777777" w:rsidR="00065F04" w:rsidRPr="00242677" w:rsidRDefault="00065F04" w:rsidP="00636904">
      <w:pPr>
        <w:rPr>
          <w:rFonts w:ascii="HelveticaNeueLT Std Lt" w:hAnsi="HelveticaNeueLT Std Lt" w:cs="Arial"/>
          <w:sz w:val="22"/>
          <w:szCs w:val="22"/>
        </w:rPr>
      </w:pPr>
    </w:p>
    <w:sectPr w:rsidR="00065F04" w:rsidRPr="00242677" w:rsidSect="00242677">
      <w:footerReference w:type="even"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C5724" w14:textId="77777777" w:rsidR="007C22F3" w:rsidRDefault="007C22F3">
      <w:r>
        <w:separator/>
      </w:r>
    </w:p>
  </w:endnote>
  <w:endnote w:type="continuationSeparator" w:id="0">
    <w:p w14:paraId="1A03FD24" w14:textId="77777777" w:rsidR="007C22F3" w:rsidRDefault="007C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69C" w14:textId="77777777" w:rsidR="00403B32" w:rsidRDefault="008F6B96">
    <w:pPr>
      <w:pStyle w:val="Footer"/>
      <w:framePr w:wrap="around" w:vAnchor="text" w:hAnchor="margin" w:xAlign="right" w:y="1"/>
      <w:rPr>
        <w:rStyle w:val="PageNumber"/>
      </w:rPr>
    </w:pPr>
    <w:r>
      <w:rPr>
        <w:rStyle w:val="PageNumber"/>
      </w:rPr>
      <w:fldChar w:fldCharType="begin"/>
    </w:r>
    <w:r w:rsidR="00403B32">
      <w:rPr>
        <w:rStyle w:val="PageNumber"/>
      </w:rPr>
      <w:instrText xml:space="preserve">PAGE  </w:instrText>
    </w:r>
    <w:r>
      <w:rPr>
        <w:rStyle w:val="PageNumber"/>
      </w:rPr>
      <w:fldChar w:fldCharType="end"/>
    </w:r>
  </w:p>
  <w:p w14:paraId="5120A823" w14:textId="77777777" w:rsidR="00403B32" w:rsidRDefault="00403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8147" w14:textId="77777777" w:rsidR="00403B32" w:rsidRPr="00D06C9C" w:rsidRDefault="008F6B96" w:rsidP="00B20FE6">
    <w:pPr>
      <w:pStyle w:val="Footer"/>
      <w:framePr w:wrap="around" w:vAnchor="text" w:hAnchor="page" w:x="9901" w:y="77"/>
      <w:rPr>
        <w:rStyle w:val="PageNumber"/>
        <w:rFonts w:ascii="HelveticaNeueLT Std Lt" w:hAnsi="HelveticaNeueLT Std Lt"/>
      </w:rPr>
    </w:pPr>
    <w:r>
      <w:rPr>
        <w:rStyle w:val="PageNumber"/>
      </w:rPr>
      <w:fldChar w:fldCharType="begin"/>
    </w:r>
    <w:r w:rsidR="00403B32">
      <w:rPr>
        <w:rStyle w:val="PageNumber"/>
      </w:rPr>
      <w:instrText xml:space="preserve">PAGE  </w:instrText>
    </w:r>
    <w:r>
      <w:rPr>
        <w:rStyle w:val="PageNumber"/>
      </w:rPr>
      <w:fldChar w:fldCharType="separate"/>
    </w:r>
    <w:r w:rsidR="001761F7">
      <w:rPr>
        <w:rStyle w:val="PageNumber"/>
        <w:noProof/>
      </w:rPr>
      <w:t>2</w:t>
    </w:r>
    <w:r>
      <w:rPr>
        <w:rStyle w:val="PageNumber"/>
      </w:rPr>
      <w:fldChar w:fldCharType="end"/>
    </w:r>
  </w:p>
  <w:p w14:paraId="66F24D25" w14:textId="77777777" w:rsidR="00403B32" w:rsidRPr="00E91BA0" w:rsidRDefault="00403B32">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99D14" w14:textId="77777777" w:rsidR="007C22F3" w:rsidRDefault="007C22F3">
      <w:r>
        <w:separator/>
      </w:r>
    </w:p>
  </w:footnote>
  <w:footnote w:type="continuationSeparator" w:id="0">
    <w:p w14:paraId="0DBCCEF7" w14:textId="77777777" w:rsidR="007C22F3" w:rsidRDefault="007C2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D34EA4E"/>
    <w:lvl w:ilvl="0">
      <w:numFmt w:val="bullet"/>
      <w:lvlText w:val="*"/>
      <w:lvlJc w:val="left"/>
    </w:lvl>
  </w:abstractNum>
  <w:abstractNum w:abstractNumId="1" w15:restartNumberingAfterBreak="0">
    <w:nsid w:val="0C316CB5"/>
    <w:multiLevelType w:val="hybridMultilevel"/>
    <w:tmpl w:val="AD788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434AA2"/>
    <w:multiLevelType w:val="hybridMultilevel"/>
    <w:tmpl w:val="ED628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38724D"/>
    <w:multiLevelType w:val="hybridMultilevel"/>
    <w:tmpl w:val="A03A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5082"/>
    <w:multiLevelType w:val="hybridMultilevel"/>
    <w:tmpl w:val="A672F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9E62A3"/>
    <w:multiLevelType w:val="hybridMultilevel"/>
    <w:tmpl w:val="A0FA11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27B754E"/>
    <w:multiLevelType w:val="hybridMultilevel"/>
    <w:tmpl w:val="FE6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E1DF6"/>
    <w:multiLevelType w:val="hybridMultilevel"/>
    <w:tmpl w:val="5A8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1A9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A7625E2"/>
    <w:multiLevelType w:val="singleLevel"/>
    <w:tmpl w:val="F526739C"/>
    <w:lvl w:ilvl="0">
      <w:start w:val="1"/>
      <w:numFmt w:val="decimal"/>
      <w:lvlText w:val="%1."/>
      <w:legacy w:legacy="1" w:legacySpace="0" w:legacyIndent="283"/>
      <w:lvlJc w:val="left"/>
      <w:pPr>
        <w:ind w:left="283" w:hanging="283"/>
      </w:pPr>
    </w:lvl>
  </w:abstractNum>
  <w:abstractNum w:abstractNumId="10" w15:restartNumberingAfterBreak="0">
    <w:nsid w:val="2AD263EC"/>
    <w:multiLevelType w:val="hybridMultilevel"/>
    <w:tmpl w:val="30C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754CC"/>
    <w:multiLevelType w:val="hybridMultilevel"/>
    <w:tmpl w:val="BCA44F64"/>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7D23D6"/>
    <w:multiLevelType w:val="hybridMultilevel"/>
    <w:tmpl w:val="227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8092A"/>
    <w:multiLevelType w:val="hybridMultilevel"/>
    <w:tmpl w:val="A650E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6D4936"/>
    <w:multiLevelType w:val="hybridMultilevel"/>
    <w:tmpl w:val="CAAE3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BF7B92"/>
    <w:multiLevelType w:val="hybridMultilevel"/>
    <w:tmpl w:val="A2C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D11E1"/>
    <w:multiLevelType w:val="hybridMultilevel"/>
    <w:tmpl w:val="0CB256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13F46D2"/>
    <w:multiLevelType w:val="hybridMultilevel"/>
    <w:tmpl w:val="40126B32"/>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74062"/>
    <w:multiLevelType w:val="hybridMultilevel"/>
    <w:tmpl w:val="63F672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03167C"/>
    <w:multiLevelType w:val="singleLevel"/>
    <w:tmpl w:val="A9826AC6"/>
    <w:lvl w:ilvl="0">
      <w:start w:val="1"/>
      <w:numFmt w:val="decimal"/>
      <w:lvlText w:val="%1."/>
      <w:legacy w:legacy="1" w:legacySpace="0" w:legacyIndent="283"/>
      <w:lvlJc w:val="left"/>
      <w:pPr>
        <w:ind w:left="283" w:hanging="283"/>
      </w:pPr>
    </w:lvl>
  </w:abstractNum>
  <w:abstractNum w:abstractNumId="20" w15:restartNumberingAfterBreak="0">
    <w:nsid w:val="46D347B2"/>
    <w:multiLevelType w:val="hybridMultilevel"/>
    <w:tmpl w:val="0F269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9272297"/>
    <w:multiLevelType w:val="hybridMultilevel"/>
    <w:tmpl w:val="7A269838"/>
    <w:lvl w:ilvl="0" w:tplc="D41A878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AB5DA8"/>
    <w:multiLevelType w:val="hybridMultilevel"/>
    <w:tmpl w:val="F43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F3B06"/>
    <w:multiLevelType w:val="hybridMultilevel"/>
    <w:tmpl w:val="376C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97005"/>
    <w:multiLevelType w:val="hybridMultilevel"/>
    <w:tmpl w:val="80EC5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07278AE"/>
    <w:multiLevelType w:val="hybridMultilevel"/>
    <w:tmpl w:val="F3C0A222"/>
    <w:lvl w:ilvl="0" w:tplc="FFFFFFFF">
      <w:start w:val="1"/>
      <w:numFmt w:val="decimal"/>
      <w:lvlText w:val="%1."/>
      <w:lvlJc w:val="left"/>
      <w:pPr>
        <w:tabs>
          <w:tab w:val="num" w:pos="720"/>
        </w:tabs>
        <w:ind w:left="720" w:hanging="360"/>
      </w:pPr>
    </w:lvl>
    <w:lvl w:ilvl="1" w:tplc="C468841C">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15F65E4"/>
    <w:multiLevelType w:val="hybridMultilevel"/>
    <w:tmpl w:val="7A523014"/>
    <w:lvl w:ilvl="0" w:tplc="9108512C">
      <w:start w:val="3"/>
      <w:numFmt w:val="bullet"/>
      <w:lvlText w:val="-"/>
      <w:lvlJc w:val="left"/>
      <w:pPr>
        <w:ind w:left="2520" w:hanging="360"/>
      </w:pPr>
      <w:rPr>
        <w:rFonts w:ascii="Frutiger 45 Light" w:eastAsia="Times New Roman" w:hAnsi="Frutiger 45 Light"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3B644DD"/>
    <w:multiLevelType w:val="hybridMultilevel"/>
    <w:tmpl w:val="33222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740E31"/>
    <w:multiLevelType w:val="hybridMultilevel"/>
    <w:tmpl w:val="74E056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5EA32D5"/>
    <w:multiLevelType w:val="multilevel"/>
    <w:tmpl w:val="BBE83EAC"/>
    <w:lvl w:ilvl="0">
      <w:start w:val="1"/>
      <w:numFmt w:val="decimal"/>
      <w:pStyle w:val="Heading1"/>
      <w:lvlText w:val="%1."/>
      <w:lvlJc w:val="left"/>
      <w:pPr>
        <w:tabs>
          <w:tab w:val="num" w:pos="567"/>
        </w:tabs>
        <w:ind w:left="567" w:hanging="567"/>
      </w:pPr>
      <w:rPr>
        <w:rFonts w:ascii="Arial" w:hAnsi="Arial" w:hint="default"/>
        <w:b/>
        <w:i w:val="0"/>
        <w:sz w:val="24"/>
      </w:rPr>
    </w:lvl>
    <w:lvl w:ilvl="1">
      <w:start w:val="1"/>
      <w:numFmt w:val="lowerRoman"/>
      <w:pStyle w:val="Heading2"/>
      <w:lvlText w:val="%2)"/>
      <w:lvlJc w:val="left"/>
      <w:pPr>
        <w:tabs>
          <w:tab w:val="num" w:pos="1287"/>
        </w:tabs>
        <w:ind w:left="340" w:firstLine="227"/>
      </w:pPr>
      <w:rPr>
        <w:rFonts w:ascii="Arial" w:hAnsi="Arial" w:hint="default"/>
        <w:sz w:val="24"/>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440" w:hanging="720"/>
      </w:pPr>
    </w:lvl>
    <w:lvl w:ilvl="4">
      <w:start w:val="1"/>
      <w:numFmt w:val="decimal"/>
      <w:lvlText w:val="%1.%2.%3.%4.%5"/>
      <w:lvlJc w:val="left"/>
      <w:pPr>
        <w:tabs>
          <w:tab w:val="num" w:pos="288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decimal"/>
      <w:lvlRestart w:val="0"/>
      <w:suff w:val="nothing"/>
      <w:lvlText w:val="SCHEDULE %8"/>
      <w:lvlJc w:val="center"/>
      <w:pPr>
        <w:ind w:left="0" w:firstLine="794"/>
      </w:pPr>
    </w:lvl>
    <w:lvl w:ilvl="8">
      <w:start w:val="1"/>
      <w:numFmt w:val="decimal"/>
      <w:suff w:val="nothing"/>
      <w:lvlText w:val="PART %9"/>
      <w:lvlJc w:val="center"/>
      <w:pPr>
        <w:ind w:left="0" w:firstLine="1191"/>
      </w:pPr>
    </w:lvl>
  </w:abstractNum>
  <w:abstractNum w:abstractNumId="30" w15:restartNumberingAfterBreak="0">
    <w:nsid w:val="56B23870"/>
    <w:multiLevelType w:val="hybridMultilevel"/>
    <w:tmpl w:val="2A320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7CD125C"/>
    <w:multiLevelType w:val="hybridMultilevel"/>
    <w:tmpl w:val="C40EE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3E66E0"/>
    <w:multiLevelType w:val="hybridMultilevel"/>
    <w:tmpl w:val="D7685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D3666A"/>
    <w:multiLevelType w:val="hybridMultilevel"/>
    <w:tmpl w:val="4BE2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A5B1F"/>
    <w:multiLevelType w:val="hybridMultilevel"/>
    <w:tmpl w:val="8F6CAD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AF7468"/>
    <w:multiLevelType w:val="hybridMultilevel"/>
    <w:tmpl w:val="FCE22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BD53A1"/>
    <w:multiLevelType w:val="hybridMultilevel"/>
    <w:tmpl w:val="33F0E8DE"/>
    <w:lvl w:ilvl="0" w:tplc="0D34EA4E">
      <w:numFmt w:val="bullet"/>
      <w:lvlText w:val=""/>
      <w:legacy w:legacy="1" w:legacySpace="0" w:legacyIndent="360"/>
      <w:lvlJc w:val="left"/>
      <w:rPr>
        <w:rFonts w:ascii="Symbol" w:hAnsi="Symbol" w:hint="default"/>
      </w:rPr>
    </w:lvl>
    <w:lvl w:ilvl="1" w:tplc="08090003">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37" w15:restartNumberingAfterBreak="0">
    <w:nsid w:val="690836B3"/>
    <w:multiLevelType w:val="hybridMultilevel"/>
    <w:tmpl w:val="6BB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260B3"/>
    <w:multiLevelType w:val="hybridMultilevel"/>
    <w:tmpl w:val="7B8E5C78"/>
    <w:lvl w:ilvl="0" w:tplc="5A32B93A">
      <w:start w:val="3"/>
      <w:numFmt w:val="bullet"/>
      <w:lvlText w:val="-"/>
      <w:lvlJc w:val="left"/>
      <w:pPr>
        <w:ind w:left="1800" w:hanging="360"/>
      </w:pPr>
      <w:rPr>
        <w:rFonts w:ascii="Frutiger 45 Light" w:eastAsia="Times New Roman" w:hAnsi="Frutiger 45 Light" w:cs="Times New Roman"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8563C75"/>
    <w:multiLevelType w:val="hybridMultilevel"/>
    <w:tmpl w:val="CCF44F9E"/>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67EEE"/>
    <w:multiLevelType w:val="hybridMultilevel"/>
    <w:tmpl w:val="AF6C5DBC"/>
    <w:lvl w:ilvl="0" w:tplc="D41A8784">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EF4D9E"/>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793C518E"/>
    <w:multiLevelType w:val="hybridMultilevel"/>
    <w:tmpl w:val="DA7A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B60D9"/>
    <w:multiLevelType w:val="hybridMultilevel"/>
    <w:tmpl w:val="3F26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5"/>
  </w:num>
  <w:num w:numId="4">
    <w:abstractNumId w:val="9"/>
  </w:num>
  <w:num w:numId="5">
    <w:abstractNumId w:val="24"/>
  </w:num>
  <w:num w:numId="6">
    <w:abstractNumId w:val="2"/>
  </w:num>
  <w:num w:numId="7">
    <w:abstractNumId w:val="8"/>
  </w:num>
  <w:num w:numId="8">
    <w:abstractNumId w:val="19"/>
    <w:lvlOverride w:ilvl="0">
      <w:lvl w:ilvl="0">
        <w:start w:val="1"/>
        <w:numFmt w:val="decimal"/>
        <w:lvlText w:val="%1."/>
        <w:legacy w:legacy="1" w:legacySpace="0" w:legacyIndent="283"/>
        <w:lvlJc w:val="left"/>
        <w:pPr>
          <w:ind w:left="283" w:hanging="283"/>
        </w:pPr>
      </w:lvl>
    </w:lvlOverride>
  </w:num>
  <w:num w:numId="9">
    <w:abstractNumId w:val="4"/>
  </w:num>
  <w:num w:numId="10">
    <w:abstractNumId w:val="25"/>
  </w:num>
  <w:num w:numId="11">
    <w:abstractNumId w:val="40"/>
  </w:num>
  <w:num w:numId="12">
    <w:abstractNumId w:val="2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6"/>
  </w:num>
  <w:num w:numId="15">
    <w:abstractNumId w:val="17"/>
  </w:num>
  <w:num w:numId="16">
    <w:abstractNumId w:val="39"/>
  </w:num>
  <w:num w:numId="17">
    <w:abstractNumId w:val="11"/>
  </w:num>
  <w:num w:numId="18">
    <w:abstractNumId w:val="38"/>
  </w:num>
  <w:num w:numId="19">
    <w:abstractNumId w:val="26"/>
  </w:num>
  <w:num w:numId="20">
    <w:abstractNumId w:val="43"/>
  </w:num>
  <w:num w:numId="21">
    <w:abstractNumId w:val="30"/>
  </w:num>
  <w:num w:numId="22">
    <w:abstractNumId w:val="27"/>
  </w:num>
  <w:num w:numId="23">
    <w:abstractNumId w:val="3"/>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7"/>
  </w:num>
  <w:num w:numId="29">
    <w:abstractNumId w:val="22"/>
  </w:num>
  <w:num w:numId="30">
    <w:abstractNumId w:val="6"/>
  </w:num>
  <w:num w:numId="31">
    <w:abstractNumId w:val="34"/>
  </w:num>
  <w:num w:numId="32">
    <w:abstractNumId w:val="41"/>
  </w:num>
  <w:num w:numId="33">
    <w:abstractNumId w:val="7"/>
  </w:num>
  <w:num w:numId="34">
    <w:abstractNumId w:val="10"/>
  </w:num>
  <w:num w:numId="35">
    <w:abstractNumId w:val="15"/>
  </w:num>
  <w:num w:numId="36">
    <w:abstractNumId w:val="32"/>
  </w:num>
  <w:num w:numId="37">
    <w:abstractNumId w:val="12"/>
  </w:num>
  <w:num w:numId="38">
    <w:abstractNumId w:val="35"/>
  </w:num>
  <w:num w:numId="39">
    <w:abstractNumId w:val="42"/>
  </w:num>
  <w:num w:numId="40">
    <w:abstractNumId w:val="33"/>
  </w:num>
  <w:num w:numId="41">
    <w:abstractNumId w:val="13"/>
  </w:num>
  <w:num w:numId="42">
    <w:abstractNumId w:val="14"/>
  </w:num>
  <w:num w:numId="43">
    <w:abstractNumId w:val="3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41"/>
    <w:rsid w:val="00007C7B"/>
    <w:rsid w:val="00016F52"/>
    <w:rsid w:val="00045811"/>
    <w:rsid w:val="00046397"/>
    <w:rsid w:val="0004787F"/>
    <w:rsid w:val="00065F04"/>
    <w:rsid w:val="00070D50"/>
    <w:rsid w:val="00091C6B"/>
    <w:rsid w:val="000A3E20"/>
    <w:rsid w:val="000D5587"/>
    <w:rsid w:val="000F5ACD"/>
    <w:rsid w:val="0010044B"/>
    <w:rsid w:val="00112BA2"/>
    <w:rsid w:val="001230D2"/>
    <w:rsid w:val="00123148"/>
    <w:rsid w:val="00144F36"/>
    <w:rsid w:val="001761F7"/>
    <w:rsid w:val="00196206"/>
    <w:rsid w:val="001B0D12"/>
    <w:rsid w:val="001B15DD"/>
    <w:rsid w:val="001C0168"/>
    <w:rsid w:val="001C659D"/>
    <w:rsid w:val="001F502E"/>
    <w:rsid w:val="001F50AA"/>
    <w:rsid w:val="002100A5"/>
    <w:rsid w:val="0021259A"/>
    <w:rsid w:val="002245A0"/>
    <w:rsid w:val="002340FB"/>
    <w:rsid w:val="00242677"/>
    <w:rsid w:val="002463AD"/>
    <w:rsid w:val="00263B72"/>
    <w:rsid w:val="00267741"/>
    <w:rsid w:val="002744FF"/>
    <w:rsid w:val="0027795B"/>
    <w:rsid w:val="002815BA"/>
    <w:rsid w:val="0028315D"/>
    <w:rsid w:val="002A14BD"/>
    <w:rsid w:val="002A496C"/>
    <w:rsid w:val="002D7393"/>
    <w:rsid w:val="0030271C"/>
    <w:rsid w:val="003223EB"/>
    <w:rsid w:val="00327F16"/>
    <w:rsid w:val="00342D38"/>
    <w:rsid w:val="00344349"/>
    <w:rsid w:val="0034652C"/>
    <w:rsid w:val="00353DCB"/>
    <w:rsid w:val="0036191E"/>
    <w:rsid w:val="00365224"/>
    <w:rsid w:val="00383731"/>
    <w:rsid w:val="00387A17"/>
    <w:rsid w:val="003A3FFE"/>
    <w:rsid w:val="003C658D"/>
    <w:rsid w:val="003E7E1A"/>
    <w:rsid w:val="00403B32"/>
    <w:rsid w:val="00412D41"/>
    <w:rsid w:val="00414CED"/>
    <w:rsid w:val="00451C68"/>
    <w:rsid w:val="00466C78"/>
    <w:rsid w:val="00482002"/>
    <w:rsid w:val="00484B41"/>
    <w:rsid w:val="00495712"/>
    <w:rsid w:val="0052756F"/>
    <w:rsid w:val="00540A5F"/>
    <w:rsid w:val="0056407A"/>
    <w:rsid w:val="00571AB3"/>
    <w:rsid w:val="00587420"/>
    <w:rsid w:val="005B2FC6"/>
    <w:rsid w:val="005B3793"/>
    <w:rsid w:val="005D66B2"/>
    <w:rsid w:val="005E4E32"/>
    <w:rsid w:val="005E7A82"/>
    <w:rsid w:val="00605EF1"/>
    <w:rsid w:val="00607DDA"/>
    <w:rsid w:val="00625A73"/>
    <w:rsid w:val="00631BA3"/>
    <w:rsid w:val="00636904"/>
    <w:rsid w:val="006518E9"/>
    <w:rsid w:val="00653EA6"/>
    <w:rsid w:val="0066497C"/>
    <w:rsid w:val="0066562B"/>
    <w:rsid w:val="00676B46"/>
    <w:rsid w:val="006A0B3C"/>
    <w:rsid w:val="006A70D2"/>
    <w:rsid w:val="006C5D77"/>
    <w:rsid w:val="006D2181"/>
    <w:rsid w:val="006D67DA"/>
    <w:rsid w:val="00707913"/>
    <w:rsid w:val="00736E1B"/>
    <w:rsid w:val="00767874"/>
    <w:rsid w:val="00784BCA"/>
    <w:rsid w:val="0079148F"/>
    <w:rsid w:val="00796DA2"/>
    <w:rsid w:val="007C22F3"/>
    <w:rsid w:val="007C7815"/>
    <w:rsid w:val="007F01AB"/>
    <w:rsid w:val="008119B0"/>
    <w:rsid w:val="00824FCF"/>
    <w:rsid w:val="0086056D"/>
    <w:rsid w:val="008634F8"/>
    <w:rsid w:val="00867CEE"/>
    <w:rsid w:val="00880D57"/>
    <w:rsid w:val="008C6A89"/>
    <w:rsid w:val="008D1A46"/>
    <w:rsid w:val="008D2A68"/>
    <w:rsid w:val="008E2CB2"/>
    <w:rsid w:val="008E31B9"/>
    <w:rsid w:val="008F6B96"/>
    <w:rsid w:val="00902819"/>
    <w:rsid w:val="00911338"/>
    <w:rsid w:val="00963A24"/>
    <w:rsid w:val="00972D33"/>
    <w:rsid w:val="00997C48"/>
    <w:rsid w:val="00A30F17"/>
    <w:rsid w:val="00A40B63"/>
    <w:rsid w:val="00A51039"/>
    <w:rsid w:val="00A71824"/>
    <w:rsid w:val="00A7597C"/>
    <w:rsid w:val="00A77DFC"/>
    <w:rsid w:val="00A806D4"/>
    <w:rsid w:val="00A9361D"/>
    <w:rsid w:val="00A953B9"/>
    <w:rsid w:val="00AC4AF0"/>
    <w:rsid w:val="00AE7B52"/>
    <w:rsid w:val="00AF2456"/>
    <w:rsid w:val="00B20FE6"/>
    <w:rsid w:val="00B40E1D"/>
    <w:rsid w:val="00B729E7"/>
    <w:rsid w:val="00B93AAC"/>
    <w:rsid w:val="00C1060C"/>
    <w:rsid w:val="00C67244"/>
    <w:rsid w:val="00C758AE"/>
    <w:rsid w:val="00C83086"/>
    <w:rsid w:val="00CD0212"/>
    <w:rsid w:val="00D06C9C"/>
    <w:rsid w:val="00D10723"/>
    <w:rsid w:val="00D27CE1"/>
    <w:rsid w:val="00D30704"/>
    <w:rsid w:val="00D30B8A"/>
    <w:rsid w:val="00D35638"/>
    <w:rsid w:val="00D35D66"/>
    <w:rsid w:val="00D5223C"/>
    <w:rsid w:val="00D649E2"/>
    <w:rsid w:val="00D6789F"/>
    <w:rsid w:val="00D76C24"/>
    <w:rsid w:val="00DA2E42"/>
    <w:rsid w:val="00DB6F22"/>
    <w:rsid w:val="00DE0173"/>
    <w:rsid w:val="00DE5DB7"/>
    <w:rsid w:val="00DE6579"/>
    <w:rsid w:val="00DE6B7A"/>
    <w:rsid w:val="00DF67D1"/>
    <w:rsid w:val="00E07AB7"/>
    <w:rsid w:val="00E13F30"/>
    <w:rsid w:val="00E321A1"/>
    <w:rsid w:val="00E4331C"/>
    <w:rsid w:val="00E619F3"/>
    <w:rsid w:val="00E91BA0"/>
    <w:rsid w:val="00E96772"/>
    <w:rsid w:val="00ED228B"/>
    <w:rsid w:val="00ED25A1"/>
    <w:rsid w:val="00F021BB"/>
    <w:rsid w:val="00F053EF"/>
    <w:rsid w:val="00F072BE"/>
    <w:rsid w:val="00F1009B"/>
    <w:rsid w:val="00F41210"/>
    <w:rsid w:val="00F42379"/>
    <w:rsid w:val="00F61C5F"/>
    <w:rsid w:val="00F85BA0"/>
    <w:rsid w:val="00F9092D"/>
    <w:rsid w:val="00F91330"/>
    <w:rsid w:val="00F937DB"/>
    <w:rsid w:val="00F9453E"/>
    <w:rsid w:val="00F973DF"/>
    <w:rsid w:val="00FA3279"/>
    <w:rsid w:val="00FC1916"/>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DD897"/>
  <w15:docId w15:val="{96591663-89F8-442B-8E66-F6B7C0B1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CA"/>
    <w:rPr>
      <w:rFonts w:ascii="Frutiger 45 Light" w:hAnsi="Frutiger 45 Light"/>
      <w:sz w:val="24"/>
      <w:szCs w:val="24"/>
      <w:lang w:eastAsia="en-US"/>
    </w:rPr>
  </w:style>
  <w:style w:type="paragraph" w:styleId="Heading1">
    <w:name w:val="heading 1"/>
    <w:basedOn w:val="Normal"/>
    <w:qFormat/>
    <w:rsid w:val="00784BCA"/>
    <w:pPr>
      <w:numPr>
        <w:numId w:val="1"/>
      </w:numPr>
      <w:spacing w:line="280" w:lineRule="exact"/>
      <w:outlineLvl w:val="0"/>
    </w:pPr>
    <w:rPr>
      <w:rFonts w:ascii="Arial" w:hAnsi="Arial"/>
      <w:b/>
      <w:kern w:val="28"/>
      <w:szCs w:val="20"/>
    </w:rPr>
  </w:style>
  <w:style w:type="paragraph" w:styleId="Heading2">
    <w:name w:val="heading 2"/>
    <w:basedOn w:val="Normal"/>
    <w:qFormat/>
    <w:rsid w:val="00784BCA"/>
    <w:pPr>
      <w:numPr>
        <w:ilvl w:val="1"/>
        <w:numId w:val="1"/>
      </w:numPr>
      <w:tabs>
        <w:tab w:val="clear" w:pos="1287"/>
        <w:tab w:val="left" w:pos="907"/>
      </w:tabs>
      <w:spacing w:line="280" w:lineRule="exact"/>
      <w:ind w:left="907" w:hanging="34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4BCA"/>
    <w:rPr>
      <w:rFonts w:ascii="Arial" w:hAnsi="Arial"/>
      <w:szCs w:val="20"/>
      <w:lang w:val="en-US"/>
    </w:rPr>
  </w:style>
  <w:style w:type="paragraph" w:styleId="Title">
    <w:name w:val="Title"/>
    <w:basedOn w:val="Normal"/>
    <w:qFormat/>
    <w:rsid w:val="00784BCA"/>
    <w:pPr>
      <w:jc w:val="center"/>
    </w:pPr>
    <w:rPr>
      <w:rFonts w:ascii="Arial" w:hAnsi="Arial"/>
      <w:b/>
      <w:szCs w:val="20"/>
      <w:lang w:val="en-US"/>
    </w:rPr>
  </w:style>
  <w:style w:type="paragraph" w:styleId="BodyText">
    <w:name w:val="Body Text"/>
    <w:basedOn w:val="Normal"/>
    <w:rsid w:val="00784BCA"/>
    <w:rPr>
      <w:b/>
    </w:rPr>
  </w:style>
  <w:style w:type="paragraph" w:styleId="BodyText3">
    <w:name w:val="Body Text 3"/>
    <w:basedOn w:val="Normal"/>
    <w:rsid w:val="00784BCA"/>
    <w:rPr>
      <w:rFonts w:ascii="Arial" w:hAnsi="Arial"/>
      <w:b/>
      <w:szCs w:val="20"/>
      <w:lang w:val="en-US"/>
    </w:rPr>
  </w:style>
  <w:style w:type="paragraph" w:styleId="Footer">
    <w:name w:val="footer"/>
    <w:basedOn w:val="Normal"/>
    <w:rsid w:val="00784BCA"/>
    <w:pPr>
      <w:tabs>
        <w:tab w:val="center" w:pos="4153"/>
        <w:tab w:val="right" w:pos="8306"/>
      </w:tabs>
    </w:pPr>
  </w:style>
  <w:style w:type="character" w:styleId="PageNumber">
    <w:name w:val="page number"/>
    <w:basedOn w:val="DefaultParagraphFont"/>
    <w:rsid w:val="00784BCA"/>
  </w:style>
  <w:style w:type="paragraph" w:styleId="Header">
    <w:name w:val="header"/>
    <w:basedOn w:val="Normal"/>
    <w:rsid w:val="00E91BA0"/>
    <w:pPr>
      <w:tabs>
        <w:tab w:val="center" w:pos="4153"/>
        <w:tab w:val="right" w:pos="8306"/>
      </w:tabs>
    </w:pPr>
  </w:style>
  <w:style w:type="paragraph" w:styleId="DocumentMap">
    <w:name w:val="Document Map"/>
    <w:basedOn w:val="Normal"/>
    <w:semiHidden/>
    <w:rsid w:val="003E7E1A"/>
    <w:pPr>
      <w:shd w:val="clear" w:color="auto" w:fill="000080"/>
    </w:pPr>
    <w:rPr>
      <w:rFonts w:ascii="Tahoma" w:hAnsi="Tahoma" w:cs="Tahoma"/>
      <w:sz w:val="20"/>
      <w:szCs w:val="20"/>
    </w:rPr>
  </w:style>
  <w:style w:type="paragraph" w:styleId="BalloonText">
    <w:name w:val="Balloon Text"/>
    <w:basedOn w:val="Normal"/>
    <w:semiHidden/>
    <w:rsid w:val="003E7E1A"/>
    <w:rPr>
      <w:rFonts w:ascii="Tahoma" w:hAnsi="Tahoma" w:cs="Tahoma"/>
      <w:sz w:val="16"/>
      <w:szCs w:val="16"/>
    </w:rPr>
  </w:style>
  <w:style w:type="paragraph" w:styleId="ListParagraph">
    <w:name w:val="List Paragraph"/>
    <w:basedOn w:val="Normal"/>
    <w:uiPriority w:val="34"/>
    <w:qFormat/>
    <w:rsid w:val="00F1009B"/>
    <w:pPr>
      <w:ind w:left="720"/>
      <w:contextualSpacing/>
    </w:pPr>
  </w:style>
  <w:style w:type="paragraph" w:customStyle="1" w:styleId="Default">
    <w:name w:val="Default"/>
    <w:rsid w:val="00F072B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6407A"/>
    <w:rPr>
      <w:sz w:val="16"/>
      <w:szCs w:val="16"/>
    </w:rPr>
  </w:style>
  <w:style w:type="paragraph" w:styleId="CommentText">
    <w:name w:val="annotation text"/>
    <w:basedOn w:val="Normal"/>
    <w:link w:val="CommentTextChar"/>
    <w:semiHidden/>
    <w:unhideWhenUsed/>
    <w:rsid w:val="0056407A"/>
    <w:rPr>
      <w:sz w:val="20"/>
      <w:szCs w:val="20"/>
    </w:rPr>
  </w:style>
  <w:style w:type="character" w:customStyle="1" w:styleId="CommentTextChar">
    <w:name w:val="Comment Text Char"/>
    <w:basedOn w:val="DefaultParagraphFont"/>
    <w:link w:val="CommentText"/>
    <w:semiHidden/>
    <w:rsid w:val="0056407A"/>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56407A"/>
    <w:rPr>
      <w:b/>
      <w:bCs/>
    </w:rPr>
  </w:style>
  <w:style w:type="character" w:customStyle="1" w:styleId="CommentSubjectChar">
    <w:name w:val="Comment Subject Char"/>
    <w:basedOn w:val="CommentTextChar"/>
    <w:link w:val="CommentSubject"/>
    <w:semiHidden/>
    <w:rsid w:val="0056407A"/>
    <w:rPr>
      <w:rFonts w:ascii="Frutiger 45 Light" w:hAnsi="Frutiger 45 Light"/>
      <w:b/>
      <w:bCs/>
      <w:lang w:eastAsia="en-US"/>
    </w:rPr>
  </w:style>
  <w:style w:type="table" w:styleId="TableGrid">
    <w:name w:val="Table Grid"/>
    <w:basedOn w:val="TableNormal"/>
    <w:uiPriority w:val="59"/>
    <w:rsid w:val="002426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1279">
      <w:bodyDiv w:val="1"/>
      <w:marLeft w:val="0"/>
      <w:marRight w:val="0"/>
      <w:marTop w:val="0"/>
      <w:marBottom w:val="0"/>
      <w:divBdr>
        <w:top w:val="none" w:sz="0" w:space="0" w:color="auto"/>
        <w:left w:val="none" w:sz="0" w:space="0" w:color="auto"/>
        <w:bottom w:val="none" w:sz="0" w:space="0" w:color="auto"/>
        <w:right w:val="none" w:sz="0" w:space="0" w:color="auto"/>
      </w:divBdr>
    </w:div>
    <w:div w:id="1587038712">
      <w:bodyDiv w:val="1"/>
      <w:marLeft w:val="0"/>
      <w:marRight w:val="0"/>
      <w:marTop w:val="0"/>
      <w:marBottom w:val="0"/>
      <w:divBdr>
        <w:top w:val="none" w:sz="0" w:space="0" w:color="auto"/>
        <w:left w:val="none" w:sz="0" w:space="0" w:color="auto"/>
        <w:bottom w:val="none" w:sz="0" w:space="0" w:color="auto"/>
        <w:right w:val="none" w:sz="0" w:space="0" w:color="auto"/>
      </w:divBdr>
    </w:div>
    <w:div w:id="1880821853">
      <w:bodyDiv w:val="1"/>
      <w:marLeft w:val="0"/>
      <w:marRight w:val="0"/>
      <w:marTop w:val="0"/>
      <w:marBottom w:val="0"/>
      <w:divBdr>
        <w:top w:val="none" w:sz="0" w:space="0" w:color="auto"/>
        <w:left w:val="none" w:sz="0" w:space="0" w:color="auto"/>
        <w:bottom w:val="none" w:sz="0" w:space="0" w:color="auto"/>
        <w:right w:val="none" w:sz="0" w:space="0" w:color="auto"/>
      </w:divBdr>
      <w:divsChild>
        <w:div w:id="3061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23E80.1EEB0360"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nect/DirectoratesandTeams/Communications/Brand/Shared%20Documents/Brand/Brand%20guidelines/Logo%20new%20strap%20CMYK-02.jp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E4BD00-6079-499E-BA1C-99E441F38E5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3D06CBA-8A91-410C-AF0F-DA354777B724}">
      <dgm:prSet phldrT="[Text]"/>
      <dgm:spPr/>
      <dgm:t>
        <a:bodyPr/>
        <a:lstStyle/>
        <a:p>
          <a:r>
            <a:rPr lang="en-GB"/>
            <a:t>Head of Philanthropy and Partnerships</a:t>
          </a:r>
        </a:p>
      </dgm:t>
    </dgm:pt>
    <dgm:pt modelId="{22B94A50-1C0D-48E7-9FCC-CD59A9D4A6E6}" type="parTrans" cxnId="{08489A33-9B59-4A62-817D-FC5F64998E26}">
      <dgm:prSet/>
      <dgm:spPr/>
      <dgm:t>
        <a:bodyPr/>
        <a:lstStyle/>
        <a:p>
          <a:endParaRPr lang="en-GB"/>
        </a:p>
      </dgm:t>
    </dgm:pt>
    <dgm:pt modelId="{628FECDB-8B9A-47EC-86A6-C3E3ADB9858A}" type="sibTrans" cxnId="{08489A33-9B59-4A62-817D-FC5F64998E26}">
      <dgm:prSet/>
      <dgm:spPr/>
      <dgm:t>
        <a:bodyPr/>
        <a:lstStyle/>
        <a:p>
          <a:endParaRPr lang="en-GB"/>
        </a:p>
      </dgm:t>
    </dgm:pt>
    <dgm:pt modelId="{D569D25A-15C1-4A48-85C6-750C02C30878}">
      <dgm:prSet phldrT="[Text]"/>
      <dgm:spPr/>
      <dgm:t>
        <a:bodyPr/>
        <a:lstStyle/>
        <a:p>
          <a:r>
            <a:rPr lang="en-GB"/>
            <a:t>Senior Corporate and Philanthropy Manager</a:t>
          </a:r>
        </a:p>
      </dgm:t>
    </dgm:pt>
    <dgm:pt modelId="{BD7852F5-E247-4316-9A1C-E369AC0E27C1}" type="parTrans" cxnId="{C1190567-CDD5-40D4-A08B-963DAC63CBFA}">
      <dgm:prSet/>
      <dgm:spPr/>
      <dgm:t>
        <a:bodyPr/>
        <a:lstStyle/>
        <a:p>
          <a:endParaRPr lang="en-GB"/>
        </a:p>
      </dgm:t>
    </dgm:pt>
    <dgm:pt modelId="{E887982D-9EA5-49D3-B199-065E3B786D04}" type="sibTrans" cxnId="{C1190567-CDD5-40D4-A08B-963DAC63CBFA}">
      <dgm:prSet/>
      <dgm:spPr/>
      <dgm:t>
        <a:bodyPr/>
        <a:lstStyle/>
        <a:p>
          <a:endParaRPr lang="en-GB"/>
        </a:p>
      </dgm:t>
    </dgm:pt>
    <dgm:pt modelId="{5ACE2F4F-2097-46C0-8C1A-D7E251A3C248}">
      <dgm:prSet phldrT="[Text]"/>
      <dgm:spPr/>
      <dgm:t>
        <a:bodyPr/>
        <a:lstStyle/>
        <a:p>
          <a:r>
            <a:rPr lang="en-GB"/>
            <a:t>Partnerships Mgr x 3</a:t>
          </a:r>
        </a:p>
      </dgm:t>
    </dgm:pt>
    <dgm:pt modelId="{660CD451-FBC5-41A9-BF55-B98AEB3D7873}" type="parTrans" cxnId="{7FEA1734-84C9-4962-B1C2-D4C1FD4ED73D}">
      <dgm:prSet/>
      <dgm:spPr/>
      <dgm:t>
        <a:bodyPr/>
        <a:lstStyle/>
        <a:p>
          <a:endParaRPr lang="en-GB"/>
        </a:p>
      </dgm:t>
    </dgm:pt>
    <dgm:pt modelId="{DD1D0795-63C4-4FF3-BC94-1148EC7E333A}" type="sibTrans" cxnId="{7FEA1734-84C9-4962-B1C2-D4C1FD4ED73D}">
      <dgm:prSet/>
      <dgm:spPr/>
      <dgm:t>
        <a:bodyPr/>
        <a:lstStyle/>
        <a:p>
          <a:endParaRPr lang="en-GB"/>
        </a:p>
      </dgm:t>
    </dgm:pt>
    <dgm:pt modelId="{E794D293-2587-4176-95E6-32AFF6D00950}">
      <dgm:prSet phldrT="[Text]"/>
      <dgm:spPr/>
      <dgm:t>
        <a:bodyPr/>
        <a:lstStyle/>
        <a:p>
          <a:r>
            <a:rPr lang="en-GB"/>
            <a:t>Corporate and Philanthropy Exec</a:t>
          </a:r>
        </a:p>
      </dgm:t>
    </dgm:pt>
    <dgm:pt modelId="{2C0A2677-312B-4168-82A4-20196D6A0BF6}" type="parTrans" cxnId="{5E2B5838-7A5C-4ED7-97F4-A8EF508967C0}">
      <dgm:prSet/>
      <dgm:spPr/>
      <dgm:t>
        <a:bodyPr/>
        <a:lstStyle/>
        <a:p>
          <a:endParaRPr lang="en-GB"/>
        </a:p>
      </dgm:t>
    </dgm:pt>
    <dgm:pt modelId="{C7617C80-CB13-4FE1-85F3-26D65E8CFA23}" type="sibTrans" cxnId="{5E2B5838-7A5C-4ED7-97F4-A8EF508967C0}">
      <dgm:prSet/>
      <dgm:spPr/>
      <dgm:t>
        <a:bodyPr/>
        <a:lstStyle/>
        <a:p>
          <a:endParaRPr lang="en-GB"/>
        </a:p>
      </dgm:t>
    </dgm:pt>
    <dgm:pt modelId="{9FB1F19B-C62C-464F-A835-B3706C3CF117}">
      <dgm:prSet phldrT="[Text]"/>
      <dgm:spPr/>
      <dgm:t>
        <a:bodyPr/>
        <a:lstStyle/>
        <a:p>
          <a:r>
            <a:rPr lang="en-GB"/>
            <a:t>Senior Trust and Statutory Mgr</a:t>
          </a:r>
        </a:p>
      </dgm:t>
    </dgm:pt>
    <dgm:pt modelId="{198F5171-DB97-4DD6-8CE7-7CFDEC25FF0C}" type="parTrans" cxnId="{70CDA97C-3AA0-41E9-9C21-132B4721D0CD}">
      <dgm:prSet/>
      <dgm:spPr/>
      <dgm:t>
        <a:bodyPr/>
        <a:lstStyle/>
        <a:p>
          <a:endParaRPr lang="en-GB"/>
        </a:p>
      </dgm:t>
    </dgm:pt>
    <dgm:pt modelId="{FC7895EB-8EAF-424D-A0BC-86426158EDAC}" type="sibTrans" cxnId="{70CDA97C-3AA0-41E9-9C21-132B4721D0CD}">
      <dgm:prSet/>
      <dgm:spPr/>
      <dgm:t>
        <a:bodyPr/>
        <a:lstStyle/>
        <a:p>
          <a:endParaRPr lang="en-GB"/>
        </a:p>
      </dgm:t>
    </dgm:pt>
    <dgm:pt modelId="{6BD16473-9759-4611-9270-EF2B0F66A6B3}">
      <dgm:prSet phldrT="[Text]"/>
      <dgm:spPr/>
      <dgm:t>
        <a:bodyPr/>
        <a:lstStyle/>
        <a:p>
          <a:r>
            <a:rPr lang="en-GB"/>
            <a:t>Partnerships Mgr x 2</a:t>
          </a:r>
        </a:p>
      </dgm:t>
    </dgm:pt>
    <dgm:pt modelId="{0FE42792-7DA4-4320-8A47-43BF1145D87D}" type="parTrans" cxnId="{53C0C412-1C2F-4998-A3CB-862FF57E0E83}">
      <dgm:prSet/>
      <dgm:spPr/>
      <dgm:t>
        <a:bodyPr/>
        <a:lstStyle/>
        <a:p>
          <a:endParaRPr lang="en-GB"/>
        </a:p>
      </dgm:t>
    </dgm:pt>
    <dgm:pt modelId="{B1F34C4E-32AD-49A1-A929-68B43F2E6C99}" type="sibTrans" cxnId="{53C0C412-1C2F-4998-A3CB-862FF57E0E83}">
      <dgm:prSet/>
      <dgm:spPr/>
      <dgm:t>
        <a:bodyPr/>
        <a:lstStyle/>
        <a:p>
          <a:endParaRPr lang="en-GB"/>
        </a:p>
      </dgm:t>
    </dgm:pt>
    <dgm:pt modelId="{651A0544-DE28-4D8B-981D-2C311B7CF12F}">
      <dgm:prSet phldrT="[Text]"/>
      <dgm:spPr/>
      <dgm:t>
        <a:bodyPr/>
        <a:lstStyle/>
        <a:p>
          <a:r>
            <a:rPr lang="en-GB"/>
            <a:t>Trust and Statutory Exec</a:t>
          </a:r>
        </a:p>
      </dgm:t>
    </dgm:pt>
    <dgm:pt modelId="{3D1A4ED3-1D22-44A4-B8B2-F59CD989F524}" type="parTrans" cxnId="{96EA99B7-CA18-4789-9407-64FAEF991922}">
      <dgm:prSet/>
      <dgm:spPr/>
      <dgm:t>
        <a:bodyPr/>
        <a:lstStyle/>
        <a:p>
          <a:endParaRPr lang="en-GB"/>
        </a:p>
      </dgm:t>
    </dgm:pt>
    <dgm:pt modelId="{191CAAB5-769E-4EF4-A9D5-36D9A409366B}" type="sibTrans" cxnId="{96EA99B7-CA18-4789-9407-64FAEF991922}">
      <dgm:prSet/>
      <dgm:spPr/>
      <dgm:t>
        <a:bodyPr/>
        <a:lstStyle/>
        <a:p>
          <a:endParaRPr lang="en-GB"/>
        </a:p>
      </dgm:t>
    </dgm:pt>
    <dgm:pt modelId="{A5C58872-EFB8-4EE1-A032-94ABF8DD0256}">
      <dgm:prSet phldrT="[Text]"/>
      <dgm:spPr/>
      <dgm:t>
        <a:bodyPr/>
        <a:lstStyle/>
        <a:p>
          <a:r>
            <a:rPr lang="en-GB"/>
            <a:t>Research and Stewardship Mgr</a:t>
          </a:r>
        </a:p>
      </dgm:t>
    </dgm:pt>
    <dgm:pt modelId="{61A30B90-2B7D-498F-868B-2D0C251D0BA2}" type="parTrans" cxnId="{5FFD2D02-A457-47BA-8158-BB175CED4512}">
      <dgm:prSet/>
      <dgm:spPr/>
      <dgm:t>
        <a:bodyPr/>
        <a:lstStyle/>
        <a:p>
          <a:endParaRPr lang="en-GB"/>
        </a:p>
      </dgm:t>
    </dgm:pt>
    <dgm:pt modelId="{B719C3C7-4298-489B-818C-9AFDE7A0E2C7}" type="sibTrans" cxnId="{5FFD2D02-A457-47BA-8158-BB175CED4512}">
      <dgm:prSet/>
      <dgm:spPr/>
      <dgm:t>
        <a:bodyPr/>
        <a:lstStyle/>
        <a:p>
          <a:endParaRPr lang="en-GB"/>
        </a:p>
      </dgm:t>
    </dgm:pt>
    <dgm:pt modelId="{4409AD4D-BF5C-46C4-84B4-05656652B467}">
      <dgm:prSet phldrT="[Text]"/>
      <dgm:spPr/>
      <dgm:t>
        <a:bodyPr/>
        <a:lstStyle/>
        <a:p>
          <a:r>
            <a:rPr lang="en-GB"/>
            <a:t>Bid and Case for Support Writer</a:t>
          </a:r>
        </a:p>
      </dgm:t>
    </dgm:pt>
    <dgm:pt modelId="{EF7DC917-7C7E-4CC7-8D3E-B771F77608D7}" type="parTrans" cxnId="{45B7C8E7-CBB4-4F06-9121-D0BD6DDABF11}">
      <dgm:prSet/>
      <dgm:spPr/>
      <dgm:t>
        <a:bodyPr/>
        <a:lstStyle/>
        <a:p>
          <a:endParaRPr lang="en-GB"/>
        </a:p>
      </dgm:t>
    </dgm:pt>
    <dgm:pt modelId="{02A9A5E4-0B44-4155-AA80-C61534CCDA38}" type="sibTrans" cxnId="{45B7C8E7-CBB4-4F06-9121-D0BD6DDABF11}">
      <dgm:prSet/>
      <dgm:spPr/>
      <dgm:t>
        <a:bodyPr/>
        <a:lstStyle/>
        <a:p>
          <a:endParaRPr lang="en-GB"/>
        </a:p>
      </dgm:t>
    </dgm:pt>
    <dgm:pt modelId="{FD62BE22-36AB-4ED0-A152-2FB7B1F837E3}">
      <dgm:prSet/>
      <dgm:spPr/>
      <dgm:t>
        <a:bodyPr/>
        <a:lstStyle/>
        <a:p>
          <a:r>
            <a:rPr lang="en-GB"/>
            <a:t>Partnerships Specialist (Tesco)</a:t>
          </a:r>
        </a:p>
      </dgm:t>
    </dgm:pt>
    <dgm:pt modelId="{0D4910C8-6D6F-4F54-8BAA-591CF723735F}" type="parTrans" cxnId="{F83A8C55-FC0E-4C88-AA0C-E856542410B0}">
      <dgm:prSet/>
      <dgm:spPr/>
      <dgm:t>
        <a:bodyPr/>
        <a:lstStyle/>
        <a:p>
          <a:endParaRPr lang="en-GB"/>
        </a:p>
      </dgm:t>
    </dgm:pt>
    <dgm:pt modelId="{C6AC2922-7EE4-41ED-8674-051C8903E477}" type="sibTrans" cxnId="{F83A8C55-FC0E-4C88-AA0C-E856542410B0}">
      <dgm:prSet/>
      <dgm:spPr/>
      <dgm:t>
        <a:bodyPr/>
        <a:lstStyle/>
        <a:p>
          <a:endParaRPr lang="en-GB"/>
        </a:p>
      </dgm:t>
    </dgm:pt>
    <dgm:pt modelId="{BDDBE5CB-B3D4-46D7-9F21-F65929321D87}">
      <dgm:prSet/>
      <dgm:spPr>
        <a:solidFill>
          <a:schemeClr val="accent6">
            <a:lumMod val="75000"/>
          </a:schemeClr>
        </a:solidFill>
      </dgm:spPr>
      <dgm:t>
        <a:bodyPr/>
        <a:lstStyle/>
        <a:p>
          <a:r>
            <a:rPr lang="en-GB"/>
            <a:t>Partnership Officer (Tesco) </a:t>
          </a:r>
        </a:p>
      </dgm:t>
    </dgm:pt>
    <dgm:pt modelId="{B28CE443-743F-4EBA-8307-3D5D83BCEE7D}" type="parTrans" cxnId="{B768A540-21FF-4286-94B0-73D65B7A13B1}">
      <dgm:prSet/>
      <dgm:spPr/>
      <dgm:t>
        <a:bodyPr/>
        <a:lstStyle/>
        <a:p>
          <a:endParaRPr lang="en-GB"/>
        </a:p>
      </dgm:t>
    </dgm:pt>
    <dgm:pt modelId="{1BEA5349-9A70-4E38-B745-2C7DF1DFE37B}" type="sibTrans" cxnId="{B768A540-21FF-4286-94B0-73D65B7A13B1}">
      <dgm:prSet/>
      <dgm:spPr/>
      <dgm:t>
        <a:bodyPr/>
        <a:lstStyle/>
        <a:p>
          <a:endParaRPr lang="en-GB"/>
        </a:p>
      </dgm:t>
    </dgm:pt>
    <dgm:pt modelId="{40B49B9B-54A7-4C73-A570-B6A823A00C3B}" type="pres">
      <dgm:prSet presAssocID="{61E4BD00-6079-499E-BA1C-99E441F38E54}" presName="hierChild1" presStyleCnt="0">
        <dgm:presLayoutVars>
          <dgm:orgChart val="1"/>
          <dgm:chPref val="1"/>
          <dgm:dir/>
          <dgm:animOne val="branch"/>
          <dgm:animLvl val="lvl"/>
          <dgm:resizeHandles/>
        </dgm:presLayoutVars>
      </dgm:prSet>
      <dgm:spPr/>
      <dgm:t>
        <a:bodyPr/>
        <a:lstStyle/>
        <a:p>
          <a:endParaRPr lang="en-GB"/>
        </a:p>
      </dgm:t>
    </dgm:pt>
    <dgm:pt modelId="{49A9541C-BFDD-4CFD-8ADB-11A70F91A43D}" type="pres">
      <dgm:prSet presAssocID="{63D06CBA-8A91-410C-AF0F-DA354777B724}" presName="hierRoot1" presStyleCnt="0">
        <dgm:presLayoutVars>
          <dgm:hierBranch val="init"/>
        </dgm:presLayoutVars>
      </dgm:prSet>
      <dgm:spPr/>
      <dgm:t>
        <a:bodyPr/>
        <a:lstStyle/>
        <a:p>
          <a:endParaRPr lang="en-GB"/>
        </a:p>
      </dgm:t>
    </dgm:pt>
    <dgm:pt modelId="{9882219E-100C-49AA-A30F-AD104C35B153}" type="pres">
      <dgm:prSet presAssocID="{63D06CBA-8A91-410C-AF0F-DA354777B724}" presName="rootComposite1" presStyleCnt="0"/>
      <dgm:spPr/>
      <dgm:t>
        <a:bodyPr/>
        <a:lstStyle/>
        <a:p>
          <a:endParaRPr lang="en-GB"/>
        </a:p>
      </dgm:t>
    </dgm:pt>
    <dgm:pt modelId="{86D40E6B-5796-4FC2-B23E-4767C1353630}" type="pres">
      <dgm:prSet presAssocID="{63D06CBA-8A91-410C-AF0F-DA354777B724}" presName="rootText1" presStyleLbl="node0" presStyleIdx="0" presStyleCnt="1">
        <dgm:presLayoutVars>
          <dgm:chPref val="3"/>
        </dgm:presLayoutVars>
      </dgm:prSet>
      <dgm:spPr/>
      <dgm:t>
        <a:bodyPr/>
        <a:lstStyle/>
        <a:p>
          <a:endParaRPr lang="en-GB"/>
        </a:p>
      </dgm:t>
    </dgm:pt>
    <dgm:pt modelId="{12D7E7DA-1456-4F1B-B674-C4804AD33024}" type="pres">
      <dgm:prSet presAssocID="{63D06CBA-8A91-410C-AF0F-DA354777B724}" presName="rootConnector1" presStyleLbl="node1" presStyleIdx="0" presStyleCnt="0"/>
      <dgm:spPr/>
      <dgm:t>
        <a:bodyPr/>
        <a:lstStyle/>
        <a:p>
          <a:endParaRPr lang="en-GB"/>
        </a:p>
      </dgm:t>
    </dgm:pt>
    <dgm:pt modelId="{6AA8A7AC-EC12-46A3-85B3-AA63790331D3}" type="pres">
      <dgm:prSet presAssocID="{63D06CBA-8A91-410C-AF0F-DA354777B724}" presName="hierChild2" presStyleCnt="0"/>
      <dgm:spPr/>
      <dgm:t>
        <a:bodyPr/>
        <a:lstStyle/>
        <a:p>
          <a:endParaRPr lang="en-GB"/>
        </a:p>
      </dgm:t>
    </dgm:pt>
    <dgm:pt modelId="{18531738-023F-44A4-874E-C5C3C8D60378}" type="pres">
      <dgm:prSet presAssocID="{BD7852F5-E247-4316-9A1C-E369AC0E27C1}" presName="Name37" presStyleLbl="parChTrans1D2" presStyleIdx="0" presStyleCnt="5"/>
      <dgm:spPr/>
      <dgm:t>
        <a:bodyPr/>
        <a:lstStyle/>
        <a:p>
          <a:endParaRPr lang="en-GB"/>
        </a:p>
      </dgm:t>
    </dgm:pt>
    <dgm:pt modelId="{E3442E1B-EABC-4A28-9840-805E7E121F41}" type="pres">
      <dgm:prSet presAssocID="{D569D25A-15C1-4A48-85C6-750C02C30878}" presName="hierRoot2" presStyleCnt="0">
        <dgm:presLayoutVars>
          <dgm:hierBranch val="init"/>
        </dgm:presLayoutVars>
      </dgm:prSet>
      <dgm:spPr/>
      <dgm:t>
        <a:bodyPr/>
        <a:lstStyle/>
        <a:p>
          <a:endParaRPr lang="en-GB"/>
        </a:p>
      </dgm:t>
    </dgm:pt>
    <dgm:pt modelId="{B98A3682-6C28-408D-998A-420873EAB5DE}" type="pres">
      <dgm:prSet presAssocID="{D569D25A-15C1-4A48-85C6-750C02C30878}" presName="rootComposite" presStyleCnt="0"/>
      <dgm:spPr/>
      <dgm:t>
        <a:bodyPr/>
        <a:lstStyle/>
        <a:p>
          <a:endParaRPr lang="en-GB"/>
        </a:p>
      </dgm:t>
    </dgm:pt>
    <dgm:pt modelId="{7D7D7EE6-A375-4D1F-9C09-190DB64B6B3A}" type="pres">
      <dgm:prSet presAssocID="{D569D25A-15C1-4A48-85C6-750C02C30878}" presName="rootText" presStyleLbl="node2" presStyleIdx="0" presStyleCnt="5">
        <dgm:presLayoutVars>
          <dgm:chPref val="3"/>
        </dgm:presLayoutVars>
      </dgm:prSet>
      <dgm:spPr/>
      <dgm:t>
        <a:bodyPr/>
        <a:lstStyle/>
        <a:p>
          <a:endParaRPr lang="en-GB"/>
        </a:p>
      </dgm:t>
    </dgm:pt>
    <dgm:pt modelId="{103F8744-5423-4478-A082-5D1C5FBB3C4F}" type="pres">
      <dgm:prSet presAssocID="{D569D25A-15C1-4A48-85C6-750C02C30878}" presName="rootConnector" presStyleLbl="node2" presStyleIdx="0" presStyleCnt="5"/>
      <dgm:spPr/>
      <dgm:t>
        <a:bodyPr/>
        <a:lstStyle/>
        <a:p>
          <a:endParaRPr lang="en-GB"/>
        </a:p>
      </dgm:t>
    </dgm:pt>
    <dgm:pt modelId="{D489BE03-5285-4F9B-82FA-548ECCE68588}" type="pres">
      <dgm:prSet presAssocID="{D569D25A-15C1-4A48-85C6-750C02C30878}" presName="hierChild4" presStyleCnt="0"/>
      <dgm:spPr/>
      <dgm:t>
        <a:bodyPr/>
        <a:lstStyle/>
        <a:p>
          <a:endParaRPr lang="en-GB"/>
        </a:p>
      </dgm:t>
    </dgm:pt>
    <dgm:pt modelId="{DEE3060C-BE4D-41BB-AF0A-F32A8E63EDDD}" type="pres">
      <dgm:prSet presAssocID="{660CD451-FBC5-41A9-BF55-B98AEB3D7873}" presName="Name37" presStyleLbl="parChTrans1D3" presStyleIdx="0" presStyleCnt="5"/>
      <dgm:spPr/>
      <dgm:t>
        <a:bodyPr/>
        <a:lstStyle/>
        <a:p>
          <a:endParaRPr lang="en-GB"/>
        </a:p>
      </dgm:t>
    </dgm:pt>
    <dgm:pt modelId="{E34271D1-F06D-46BD-A5AC-3CB69199B744}" type="pres">
      <dgm:prSet presAssocID="{5ACE2F4F-2097-46C0-8C1A-D7E251A3C248}" presName="hierRoot2" presStyleCnt="0">
        <dgm:presLayoutVars>
          <dgm:hierBranch val="init"/>
        </dgm:presLayoutVars>
      </dgm:prSet>
      <dgm:spPr/>
      <dgm:t>
        <a:bodyPr/>
        <a:lstStyle/>
        <a:p>
          <a:endParaRPr lang="en-GB"/>
        </a:p>
      </dgm:t>
    </dgm:pt>
    <dgm:pt modelId="{7BAE1B49-590E-432E-BD3C-EE6D87B839D9}" type="pres">
      <dgm:prSet presAssocID="{5ACE2F4F-2097-46C0-8C1A-D7E251A3C248}" presName="rootComposite" presStyleCnt="0"/>
      <dgm:spPr/>
      <dgm:t>
        <a:bodyPr/>
        <a:lstStyle/>
        <a:p>
          <a:endParaRPr lang="en-GB"/>
        </a:p>
      </dgm:t>
    </dgm:pt>
    <dgm:pt modelId="{E22D1D53-DC6D-45E8-B589-21470E019F1C}" type="pres">
      <dgm:prSet presAssocID="{5ACE2F4F-2097-46C0-8C1A-D7E251A3C248}" presName="rootText" presStyleLbl="node3" presStyleIdx="0" presStyleCnt="5">
        <dgm:presLayoutVars>
          <dgm:chPref val="3"/>
        </dgm:presLayoutVars>
      </dgm:prSet>
      <dgm:spPr/>
      <dgm:t>
        <a:bodyPr/>
        <a:lstStyle/>
        <a:p>
          <a:endParaRPr lang="en-GB"/>
        </a:p>
      </dgm:t>
    </dgm:pt>
    <dgm:pt modelId="{0A2148F9-2D24-4881-B6F1-E2BEAFE5B125}" type="pres">
      <dgm:prSet presAssocID="{5ACE2F4F-2097-46C0-8C1A-D7E251A3C248}" presName="rootConnector" presStyleLbl="node3" presStyleIdx="0" presStyleCnt="5"/>
      <dgm:spPr/>
      <dgm:t>
        <a:bodyPr/>
        <a:lstStyle/>
        <a:p>
          <a:endParaRPr lang="en-GB"/>
        </a:p>
      </dgm:t>
    </dgm:pt>
    <dgm:pt modelId="{44B457BD-2CE2-4043-9A85-EA551EFE67FA}" type="pres">
      <dgm:prSet presAssocID="{5ACE2F4F-2097-46C0-8C1A-D7E251A3C248}" presName="hierChild4" presStyleCnt="0"/>
      <dgm:spPr/>
      <dgm:t>
        <a:bodyPr/>
        <a:lstStyle/>
        <a:p>
          <a:endParaRPr lang="en-GB"/>
        </a:p>
      </dgm:t>
    </dgm:pt>
    <dgm:pt modelId="{F74EAE16-AD32-4068-855E-7245B550B5CA}" type="pres">
      <dgm:prSet presAssocID="{5ACE2F4F-2097-46C0-8C1A-D7E251A3C248}" presName="hierChild5" presStyleCnt="0"/>
      <dgm:spPr/>
      <dgm:t>
        <a:bodyPr/>
        <a:lstStyle/>
        <a:p>
          <a:endParaRPr lang="en-GB"/>
        </a:p>
      </dgm:t>
    </dgm:pt>
    <dgm:pt modelId="{B184B784-4373-4964-9712-70F9468B18D9}" type="pres">
      <dgm:prSet presAssocID="{2C0A2677-312B-4168-82A4-20196D6A0BF6}" presName="Name37" presStyleLbl="parChTrans1D3" presStyleIdx="1" presStyleCnt="5"/>
      <dgm:spPr/>
      <dgm:t>
        <a:bodyPr/>
        <a:lstStyle/>
        <a:p>
          <a:endParaRPr lang="en-GB"/>
        </a:p>
      </dgm:t>
    </dgm:pt>
    <dgm:pt modelId="{D0818E73-51FE-4054-BF46-CF29B709AFC6}" type="pres">
      <dgm:prSet presAssocID="{E794D293-2587-4176-95E6-32AFF6D00950}" presName="hierRoot2" presStyleCnt="0">
        <dgm:presLayoutVars>
          <dgm:hierBranch val="init"/>
        </dgm:presLayoutVars>
      </dgm:prSet>
      <dgm:spPr/>
      <dgm:t>
        <a:bodyPr/>
        <a:lstStyle/>
        <a:p>
          <a:endParaRPr lang="en-GB"/>
        </a:p>
      </dgm:t>
    </dgm:pt>
    <dgm:pt modelId="{10D8E722-5808-4530-B778-987A289FE921}" type="pres">
      <dgm:prSet presAssocID="{E794D293-2587-4176-95E6-32AFF6D00950}" presName="rootComposite" presStyleCnt="0"/>
      <dgm:spPr/>
      <dgm:t>
        <a:bodyPr/>
        <a:lstStyle/>
        <a:p>
          <a:endParaRPr lang="en-GB"/>
        </a:p>
      </dgm:t>
    </dgm:pt>
    <dgm:pt modelId="{E3F7193C-ACF4-48DE-B9F0-BA796FECC606}" type="pres">
      <dgm:prSet presAssocID="{E794D293-2587-4176-95E6-32AFF6D00950}" presName="rootText" presStyleLbl="node3" presStyleIdx="1" presStyleCnt="5">
        <dgm:presLayoutVars>
          <dgm:chPref val="3"/>
        </dgm:presLayoutVars>
      </dgm:prSet>
      <dgm:spPr/>
      <dgm:t>
        <a:bodyPr/>
        <a:lstStyle/>
        <a:p>
          <a:endParaRPr lang="en-GB"/>
        </a:p>
      </dgm:t>
    </dgm:pt>
    <dgm:pt modelId="{A1937C16-57BD-4927-8F93-863B28BD5A5C}" type="pres">
      <dgm:prSet presAssocID="{E794D293-2587-4176-95E6-32AFF6D00950}" presName="rootConnector" presStyleLbl="node3" presStyleIdx="1" presStyleCnt="5"/>
      <dgm:spPr/>
      <dgm:t>
        <a:bodyPr/>
        <a:lstStyle/>
        <a:p>
          <a:endParaRPr lang="en-GB"/>
        </a:p>
      </dgm:t>
    </dgm:pt>
    <dgm:pt modelId="{91FBC73B-98F5-41B9-A4B2-AF1469F8D2CE}" type="pres">
      <dgm:prSet presAssocID="{E794D293-2587-4176-95E6-32AFF6D00950}" presName="hierChild4" presStyleCnt="0"/>
      <dgm:spPr/>
      <dgm:t>
        <a:bodyPr/>
        <a:lstStyle/>
        <a:p>
          <a:endParaRPr lang="en-GB"/>
        </a:p>
      </dgm:t>
    </dgm:pt>
    <dgm:pt modelId="{9D8586FD-04FE-4F4B-A6AE-CF8DEBA54FDD}" type="pres">
      <dgm:prSet presAssocID="{E794D293-2587-4176-95E6-32AFF6D00950}" presName="hierChild5" presStyleCnt="0"/>
      <dgm:spPr/>
      <dgm:t>
        <a:bodyPr/>
        <a:lstStyle/>
        <a:p>
          <a:endParaRPr lang="en-GB"/>
        </a:p>
      </dgm:t>
    </dgm:pt>
    <dgm:pt modelId="{54344B9B-A072-48BF-A60A-557417216D24}" type="pres">
      <dgm:prSet presAssocID="{D569D25A-15C1-4A48-85C6-750C02C30878}" presName="hierChild5" presStyleCnt="0"/>
      <dgm:spPr/>
      <dgm:t>
        <a:bodyPr/>
        <a:lstStyle/>
        <a:p>
          <a:endParaRPr lang="en-GB"/>
        </a:p>
      </dgm:t>
    </dgm:pt>
    <dgm:pt modelId="{8823D404-1FEE-44AC-97C7-0E21F8D9CA4D}" type="pres">
      <dgm:prSet presAssocID="{198F5171-DB97-4DD6-8CE7-7CFDEC25FF0C}" presName="Name37" presStyleLbl="parChTrans1D2" presStyleIdx="1" presStyleCnt="5"/>
      <dgm:spPr/>
      <dgm:t>
        <a:bodyPr/>
        <a:lstStyle/>
        <a:p>
          <a:endParaRPr lang="en-GB"/>
        </a:p>
      </dgm:t>
    </dgm:pt>
    <dgm:pt modelId="{C4330DB1-A70F-4887-A4E6-7B97D3A6F748}" type="pres">
      <dgm:prSet presAssocID="{9FB1F19B-C62C-464F-A835-B3706C3CF117}" presName="hierRoot2" presStyleCnt="0">
        <dgm:presLayoutVars>
          <dgm:hierBranch val="init"/>
        </dgm:presLayoutVars>
      </dgm:prSet>
      <dgm:spPr/>
      <dgm:t>
        <a:bodyPr/>
        <a:lstStyle/>
        <a:p>
          <a:endParaRPr lang="en-GB"/>
        </a:p>
      </dgm:t>
    </dgm:pt>
    <dgm:pt modelId="{151EF0D8-D217-488A-B304-DB3175331BB9}" type="pres">
      <dgm:prSet presAssocID="{9FB1F19B-C62C-464F-A835-B3706C3CF117}" presName="rootComposite" presStyleCnt="0"/>
      <dgm:spPr/>
      <dgm:t>
        <a:bodyPr/>
        <a:lstStyle/>
        <a:p>
          <a:endParaRPr lang="en-GB"/>
        </a:p>
      </dgm:t>
    </dgm:pt>
    <dgm:pt modelId="{86E956F0-A201-4CA3-8A4F-FA0A02FC90EF}" type="pres">
      <dgm:prSet presAssocID="{9FB1F19B-C62C-464F-A835-B3706C3CF117}" presName="rootText" presStyleLbl="node2" presStyleIdx="1" presStyleCnt="5">
        <dgm:presLayoutVars>
          <dgm:chPref val="3"/>
        </dgm:presLayoutVars>
      </dgm:prSet>
      <dgm:spPr/>
      <dgm:t>
        <a:bodyPr/>
        <a:lstStyle/>
        <a:p>
          <a:endParaRPr lang="en-GB"/>
        </a:p>
      </dgm:t>
    </dgm:pt>
    <dgm:pt modelId="{D0217BFD-25C6-4012-BD7E-E659729930D1}" type="pres">
      <dgm:prSet presAssocID="{9FB1F19B-C62C-464F-A835-B3706C3CF117}" presName="rootConnector" presStyleLbl="node2" presStyleIdx="1" presStyleCnt="5"/>
      <dgm:spPr/>
      <dgm:t>
        <a:bodyPr/>
        <a:lstStyle/>
        <a:p>
          <a:endParaRPr lang="en-GB"/>
        </a:p>
      </dgm:t>
    </dgm:pt>
    <dgm:pt modelId="{80FC7D36-7BFC-4FBC-BD13-BB7EFCF8C7C0}" type="pres">
      <dgm:prSet presAssocID="{9FB1F19B-C62C-464F-A835-B3706C3CF117}" presName="hierChild4" presStyleCnt="0"/>
      <dgm:spPr/>
      <dgm:t>
        <a:bodyPr/>
        <a:lstStyle/>
        <a:p>
          <a:endParaRPr lang="en-GB"/>
        </a:p>
      </dgm:t>
    </dgm:pt>
    <dgm:pt modelId="{3A73F9C8-62B7-4797-B396-AAB544DDA1BF}" type="pres">
      <dgm:prSet presAssocID="{0FE42792-7DA4-4320-8A47-43BF1145D87D}" presName="Name37" presStyleLbl="parChTrans1D3" presStyleIdx="2" presStyleCnt="5"/>
      <dgm:spPr/>
      <dgm:t>
        <a:bodyPr/>
        <a:lstStyle/>
        <a:p>
          <a:endParaRPr lang="en-GB"/>
        </a:p>
      </dgm:t>
    </dgm:pt>
    <dgm:pt modelId="{BE485E5E-1222-4F1F-AF1B-DC6DFF17A9AB}" type="pres">
      <dgm:prSet presAssocID="{6BD16473-9759-4611-9270-EF2B0F66A6B3}" presName="hierRoot2" presStyleCnt="0">
        <dgm:presLayoutVars>
          <dgm:hierBranch val="init"/>
        </dgm:presLayoutVars>
      </dgm:prSet>
      <dgm:spPr/>
      <dgm:t>
        <a:bodyPr/>
        <a:lstStyle/>
        <a:p>
          <a:endParaRPr lang="en-GB"/>
        </a:p>
      </dgm:t>
    </dgm:pt>
    <dgm:pt modelId="{A9EE7C95-5CC4-486B-BB06-60F73B8D13A8}" type="pres">
      <dgm:prSet presAssocID="{6BD16473-9759-4611-9270-EF2B0F66A6B3}" presName="rootComposite" presStyleCnt="0"/>
      <dgm:spPr/>
      <dgm:t>
        <a:bodyPr/>
        <a:lstStyle/>
        <a:p>
          <a:endParaRPr lang="en-GB"/>
        </a:p>
      </dgm:t>
    </dgm:pt>
    <dgm:pt modelId="{3010F341-AC9C-4E14-8831-4CBA2DB1ECD1}" type="pres">
      <dgm:prSet presAssocID="{6BD16473-9759-4611-9270-EF2B0F66A6B3}" presName="rootText" presStyleLbl="node3" presStyleIdx="2" presStyleCnt="5">
        <dgm:presLayoutVars>
          <dgm:chPref val="3"/>
        </dgm:presLayoutVars>
      </dgm:prSet>
      <dgm:spPr/>
      <dgm:t>
        <a:bodyPr/>
        <a:lstStyle/>
        <a:p>
          <a:endParaRPr lang="en-GB"/>
        </a:p>
      </dgm:t>
    </dgm:pt>
    <dgm:pt modelId="{702DB66C-FE9D-48B3-8AE1-0F2EBDBF98DD}" type="pres">
      <dgm:prSet presAssocID="{6BD16473-9759-4611-9270-EF2B0F66A6B3}" presName="rootConnector" presStyleLbl="node3" presStyleIdx="2" presStyleCnt="5"/>
      <dgm:spPr/>
      <dgm:t>
        <a:bodyPr/>
        <a:lstStyle/>
        <a:p>
          <a:endParaRPr lang="en-GB"/>
        </a:p>
      </dgm:t>
    </dgm:pt>
    <dgm:pt modelId="{0B5EE560-7A02-4035-8DE6-51AD4FE5CF64}" type="pres">
      <dgm:prSet presAssocID="{6BD16473-9759-4611-9270-EF2B0F66A6B3}" presName="hierChild4" presStyleCnt="0"/>
      <dgm:spPr/>
      <dgm:t>
        <a:bodyPr/>
        <a:lstStyle/>
        <a:p>
          <a:endParaRPr lang="en-GB"/>
        </a:p>
      </dgm:t>
    </dgm:pt>
    <dgm:pt modelId="{29812094-E426-4760-86C4-7FBCEB47B5F2}" type="pres">
      <dgm:prSet presAssocID="{6BD16473-9759-4611-9270-EF2B0F66A6B3}" presName="hierChild5" presStyleCnt="0"/>
      <dgm:spPr/>
      <dgm:t>
        <a:bodyPr/>
        <a:lstStyle/>
        <a:p>
          <a:endParaRPr lang="en-GB"/>
        </a:p>
      </dgm:t>
    </dgm:pt>
    <dgm:pt modelId="{4BA11ABC-87E4-475D-8706-B47A2444F565}" type="pres">
      <dgm:prSet presAssocID="{3D1A4ED3-1D22-44A4-B8B2-F59CD989F524}" presName="Name37" presStyleLbl="parChTrans1D3" presStyleIdx="3" presStyleCnt="5"/>
      <dgm:spPr/>
      <dgm:t>
        <a:bodyPr/>
        <a:lstStyle/>
        <a:p>
          <a:endParaRPr lang="en-GB"/>
        </a:p>
      </dgm:t>
    </dgm:pt>
    <dgm:pt modelId="{2228576C-7274-4D2F-86CE-BFD760D8122D}" type="pres">
      <dgm:prSet presAssocID="{651A0544-DE28-4D8B-981D-2C311B7CF12F}" presName="hierRoot2" presStyleCnt="0">
        <dgm:presLayoutVars>
          <dgm:hierBranch val="init"/>
        </dgm:presLayoutVars>
      </dgm:prSet>
      <dgm:spPr/>
      <dgm:t>
        <a:bodyPr/>
        <a:lstStyle/>
        <a:p>
          <a:endParaRPr lang="en-GB"/>
        </a:p>
      </dgm:t>
    </dgm:pt>
    <dgm:pt modelId="{6CBEB250-6658-4A8E-8BB2-02DC99357F3E}" type="pres">
      <dgm:prSet presAssocID="{651A0544-DE28-4D8B-981D-2C311B7CF12F}" presName="rootComposite" presStyleCnt="0"/>
      <dgm:spPr/>
      <dgm:t>
        <a:bodyPr/>
        <a:lstStyle/>
        <a:p>
          <a:endParaRPr lang="en-GB"/>
        </a:p>
      </dgm:t>
    </dgm:pt>
    <dgm:pt modelId="{12F3F210-F78F-40C3-9415-E026098568EA}" type="pres">
      <dgm:prSet presAssocID="{651A0544-DE28-4D8B-981D-2C311B7CF12F}" presName="rootText" presStyleLbl="node3" presStyleIdx="3" presStyleCnt="5">
        <dgm:presLayoutVars>
          <dgm:chPref val="3"/>
        </dgm:presLayoutVars>
      </dgm:prSet>
      <dgm:spPr/>
      <dgm:t>
        <a:bodyPr/>
        <a:lstStyle/>
        <a:p>
          <a:endParaRPr lang="en-GB"/>
        </a:p>
      </dgm:t>
    </dgm:pt>
    <dgm:pt modelId="{DF6ECB33-8225-4BAA-86BC-1D95B3E72DB4}" type="pres">
      <dgm:prSet presAssocID="{651A0544-DE28-4D8B-981D-2C311B7CF12F}" presName="rootConnector" presStyleLbl="node3" presStyleIdx="3" presStyleCnt="5"/>
      <dgm:spPr/>
      <dgm:t>
        <a:bodyPr/>
        <a:lstStyle/>
        <a:p>
          <a:endParaRPr lang="en-GB"/>
        </a:p>
      </dgm:t>
    </dgm:pt>
    <dgm:pt modelId="{3ACEDF4C-04A4-422A-BC18-13A28BA52900}" type="pres">
      <dgm:prSet presAssocID="{651A0544-DE28-4D8B-981D-2C311B7CF12F}" presName="hierChild4" presStyleCnt="0"/>
      <dgm:spPr/>
      <dgm:t>
        <a:bodyPr/>
        <a:lstStyle/>
        <a:p>
          <a:endParaRPr lang="en-GB"/>
        </a:p>
      </dgm:t>
    </dgm:pt>
    <dgm:pt modelId="{53760C8B-636C-4BAA-B1D4-7DA6CF5A4559}" type="pres">
      <dgm:prSet presAssocID="{651A0544-DE28-4D8B-981D-2C311B7CF12F}" presName="hierChild5" presStyleCnt="0"/>
      <dgm:spPr/>
      <dgm:t>
        <a:bodyPr/>
        <a:lstStyle/>
        <a:p>
          <a:endParaRPr lang="en-GB"/>
        </a:p>
      </dgm:t>
    </dgm:pt>
    <dgm:pt modelId="{DA06903E-2F03-4B47-8162-02984C484D56}" type="pres">
      <dgm:prSet presAssocID="{9FB1F19B-C62C-464F-A835-B3706C3CF117}" presName="hierChild5" presStyleCnt="0"/>
      <dgm:spPr/>
      <dgm:t>
        <a:bodyPr/>
        <a:lstStyle/>
        <a:p>
          <a:endParaRPr lang="en-GB"/>
        </a:p>
      </dgm:t>
    </dgm:pt>
    <dgm:pt modelId="{CB7F5753-300C-4662-811D-4F5D94946FC0}" type="pres">
      <dgm:prSet presAssocID="{61A30B90-2B7D-498F-868B-2D0C251D0BA2}" presName="Name37" presStyleLbl="parChTrans1D2" presStyleIdx="2" presStyleCnt="5"/>
      <dgm:spPr/>
      <dgm:t>
        <a:bodyPr/>
        <a:lstStyle/>
        <a:p>
          <a:endParaRPr lang="en-GB"/>
        </a:p>
      </dgm:t>
    </dgm:pt>
    <dgm:pt modelId="{A970A417-64BA-49D4-BDB8-EB864F7E87BC}" type="pres">
      <dgm:prSet presAssocID="{A5C58872-EFB8-4EE1-A032-94ABF8DD0256}" presName="hierRoot2" presStyleCnt="0">
        <dgm:presLayoutVars>
          <dgm:hierBranch val="init"/>
        </dgm:presLayoutVars>
      </dgm:prSet>
      <dgm:spPr/>
      <dgm:t>
        <a:bodyPr/>
        <a:lstStyle/>
        <a:p>
          <a:endParaRPr lang="en-GB"/>
        </a:p>
      </dgm:t>
    </dgm:pt>
    <dgm:pt modelId="{5A923838-8291-45C1-81CD-F70064ACB76D}" type="pres">
      <dgm:prSet presAssocID="{A5C58872-EFB8-4EE1-A032-94ABF8DD0256}" presName="rootComposite" presStyleCnt="0"/>
      <dgm:spPr/>
      <dgm:t>
        <a:bodyPr/>
        <a:lstStyle/>
        <a:p>
          <a:endParaRPr lang="en-GB"/>
        </a:p>
      </dgm:t>
    </dgm:pt>
    <dgm:pt modelId="{BFE3F196-B6A3-4CEA-BF1F-42970F5BC5CC}" type="pres">
      <dgm:prSet presAssocID="{A5C58872-EFB8-4EE1-A032-94ABF8DD0256}" presName="rootText" presStyleLbl="node2" presStyleIdx="2" presStyleCnt="5">
        <dgm:presLayoutVars>
          <dgm:chPref val="3"/>
        </dgm:presLayoutVars>
      </dgm:prSet>
      <dgm:spPr/>
      <dgm:t>
        <a:bodyPr/>
        <a:lstStyle/>
        <a:p>
          <a:endParaRPr lang="en-GB"/>
        </a:p>
      </dgm:t>
    </dgm:pt>
    <dgm:pt modelId="{341D372B-71D1-43A2-B842-456FA2DC9412}" type="pres">
      <dgm:prSet presAssocID="{A5C58872-EFB8-4EE1-A032-94ABF8DD0256}" presName="rootConnector" presStyleLbl="node2" presStyleIdx="2" presStyleCnt="5"/>
      <dgm:spPr/>
      <dgm:t>
        <a:bodyPr/>
        <a:lstStyle/>
        <a:p>
          <a:endParaRPr lang="en-GB"/>
        </a:p>
      </dgm:t>
    </dgm:pt>
    <dgm:pt modelId="{9DFA7186-F9D8-4B2E-9ADF-2D3276523278}" type="pres">
      <dgm:prSet presAssocID="{A5C58872-EFB8-4EE1-A032-94ABF8DD0256}" presName="hierChild4" presStyleCnt="0"/>
      <dgm:spPr/>
      <dgm:t>
        <a:bodyPr/>
        <a:lstStyle/>
        <a:p>
          <a:endParaRPr lang="en-GB"/>
        </a:p>
      </dgm:t>
    </dgm:pt>
    <dgm:pt modelId="{8382A4F6-4A77-4888-844C-ED85E67C404D}" type="pres">
      <dgm:prSet presAssocID="{A5C58872-EFB8-4EE1-A032-94ABF8DD0256}" presName="hierChild5" presStyleCnt="0"/>
      <dgm:spPr/>
      <dgm:t>
        <a:bodyPr/>
        <a:lstStyle/>
        <a:p>
          <a:endParaRPr lang="en-GB"/>
        </a:p>
      </dgm:t>
    </dgm:pt>
    <dgm:pt modelId="{DBB8FFC9-533D-44F4-9C15-8A893288F569}" type="pres">
      <dgm:prSet presAssocID="{EF7DC917-7C7E-4CC7-8D3E-B771F77608D7}" presName="Name37" presStyleLbl="parChTrans1D2" presStyleIdx="3" presStyleCnt="5"/>
      <dgm:spPr/>
      <dgm:t>
        <a:bodyPr/>
        <a:lstStyle/>
        <a:p>
          <a:endParaRPr lang="en-GB"/>
        </a:p>
      </dgm:t>
    </dgm:pt>
    <dgm:pt modelId="{6A5A3A45-33B5-4439-BE10-DF3D6FF05F70}" type="pres">
      <dgm:prSet presAssocID="{4409AD4D-BF5C-46C4-84B4-05656652B467}" presName="hierRoot2" presStyleCnt="0">
        <dgm:presLayoutVars>
          <dgm:hierBranch val="init"/>
        </dgm:presLayoutVars>
      </dgm:prSet>
      <dgm:spPr/>
      <dgm:t>
        <a:bodyPr/>
        <a:lstStyle/>
        <a:p>
          <a:endParaRPr lang="en-GB"/>
        </a:p>
      </dgm:t>
    </dgm:pt>
    <dgm:pt modelId="{6806636E-3877-4877-BD01-4C25AB2CC751}" type="pres">
      <dgm:prSet presAssocID="{4409AD4D-BF5C-46C4-84B4-05656652B467}" presName="rootComposite" presStyleCnt="0"/>
      <dgm:spPr/>
      <dgm:t>
        <a:bodyPr/>
        <a:lstStyle/>
        <a:p>
          <a:endParaRPr lang="en-GB"/>
        </a:p>
      </dgm:t>
    </dgm:pt>
    <dgm:pt modelId="{9FA1B4AF-6A0C-419F-B1D7-7A9BBDBD7B55}" type="pres">
      <dgm:prSet presAssocID="{4409AD4D-BF5C-46C4-84B4-05656652B467}" presName="rootText" presStyleLbl="node2" presStyleIdx="3" presStyleCnt="5">
        <dgm:presLayoutVars>
          <dgm:chPref val="3"/>
        </dgm:presLayoutVars>
      </dgm:prSet>
      <dgm:spPr/>
      <dgm:t>
        <a:bodyPr/>
        <a:lstStyle/>
        <a:p>
          <a:endParaRPr lang="en-GB"/>
        </a:p>
      </dgm:t>
    </dgm:pt>
    <dgm:pt modelId="{9CF1A7F7-0455-4756-A4E3-C9FEA706F678}" type="pres">
      <dgm:prSet presAssocID="{4409AD4D-BF5C-46C4-84B4-05656652B467}" presName="rootConnector" presStyleLbl="node2" presStyleIdx="3" presStyleCnt="5"/>
      <dgm:spPr/>
      <dgm:t>
        <a:bodyPr/>
        <a:lstStyle/>
        <a:p>
          <a:endParaRPr lang="en-GB"/>
        </a:p>
      </dgm:t>
    </dgm:pt>
    <dgm:pt modelId="{32749DE9-0AC7-4A13-A0DF-F789E233811F}" type="pres">
      <dgm:prSet presAssocID="{4409AD4D-BF5C-46C4-84B4-05656652B467}" presName="hierChild4" presStyleCnt="0"/>
      <dgm:spPr/>
      <dgm:t>
        <a:bodyPr/>
        <a:lstStyle/>
        <a:p>
          <a:endParaRPr lang="en-GB"/>
        </a:p>
      </dgm:t>
    </dgm:pt>
    <dgm:pt modelId="{9D373277-9EF1-4C88-BB48-D38BA90A5FC7}" type="pres">
      <dgm:prSet presAssocID="{4409AD4D-BF5C-46C4-84B4-05656652B467}" presName="hierChild5" presStyleCnt="0"/>
      <dgm:spPr/>
      <dgm:t>
        <a:bodyPr/>
        <a:lstStyle/>
        <a:p>
          <a:endParaRPr lang="en-GB"/>
        </a:p>
      </dgm:t>
    </dgm:pt>
    <dgm:pt modelId="{FDF591BA-931D-449F-A755-CBF4101B1FD7}" type="pres">
      <dgm:prSet presAssocID="{0D4910C8-6D6F-4F54-8BAA-591CF723735F}" presName="Name37" presStyleLbl="parChTrans1D2" presStyleIdx="4" presStyleCnt="5"/>
      <dgm:spPr/>
      <dgm:t>
        <a:bodyPr/>
        <a:lstStyle/>
        <a:p>
          <a:endParaRPr lang="en-GB"/>
        </a:p>
      </dgm:t>
    </dgm:pt>
    <dgm:pt modelId="{0C19C234-410C-4684-843E-0A955A0C6BDE}" type="pres">
      <dgm:prSet presAssocID="{FD62BE22-36AB-4ED0-A152-2FB7B1F837E3}" presName="hierRoot2" presStyleCnt="0">
        <dgm:presLayoutVars>
          <dgm:hierBranch val="init"/>
        </dgm:presLayoutVars>
      </dgm:prSet>
      <dgm:spPr/>
      <dgm:t>
        <a:bodyPr/>
        <a:lstStyle/>
        <a:p>
          <a:endParaRPr lang="en-GB"/>
        </a:p>
      </dgm:t>
    </dgm:pt>
    <dgm:pt modelId="{F568A52E-2D76-49BB-8ADC-A15ED6A54A03}" type="pres">
      <dgm:prSet presAssocID="{FD62BE22-36AB-4ED0-A152-2FB7B1F837E3}" presName="rootComposite" presStyleCnt="0"/>
      <dgm:spPr/>
      <dgm:t>
        <a:bodyPr/>
        <a:lstStyle/>
        <a:p>
          <a:endParaRPr lang="en-GB"/>
        </a:p>
      </dgm:t>
    </dgm:pt>
    <dgm:pt modelId="{F87C4E59-0D6B-4147-B558-5F00529B3333}" type="pres">
      <dgm:prSet presAssocID="{FD62BE22-36AB-4ED0-A152-2FB7B1F837E3}" presName="rootText" presStyleLbl="node2" presStyleIdx="4" presStyleCnt="5">
        <dgm:presLayoutVars>
          <dgm:chPref val="3"/>
        </dgm:presLayoutVars>
      </dgm:prSet>
      <dgm:spPr/>
      <dgm:t>
        <a:bodyPr/>
        <a:lstStyle/>
        <a:p>
          <a:endParaRPr lang="en-GB"/>
        </a:p>
      </dgm:t>
    </dgm:pt>
    <dgm:pt modelId="{7CB3389E-229A-4997-BC96-25CB5A26B957}" type="pres">
      <dgm:prSet presAssocID="{FD62BE22-36AB-4ED0-A152-2FB7B1F837E3}" presName="rootConnector" presStyleLbl="node2" presStyleIdx="4" presStyleCnt="5"/>
      <dgm:spPr/>
      <dgm:t>
        <a:bodyPr/>
        <a:lstStyle/>
        <a:p>
          <a:endParaRPr lang="en-GB"/>
        </a:p>
      </dgm:t>
    </dgm:pt>
    <dgm:pt modelId="{51FDD92B-6FD7-43F5-A8A3-B26D3DA3E0B1}" type="pres">
      <dgm:prSet presAssocID="{FD62BE22-36AB-4ED0-A152-2FB7B1F837E3}" presName="hierChild4" presStyleCnt="0"/>
      <dgm:spPr/>
      <dgm:t>
        <a:bodyPr/>
        <a:lstStyle/>
        <a:p>
          <a:endParaRPr lang="en-GB"/>
        </a:p>
      </dgm:t>
    </dgm:pt>
    <dgm:pt modelId="{1D44BAD5-5867-44C1-B7AB-230F82758200}" type="pres">
      <dgm:prSet presAssocID="{B28CE443-743F-4EBA-8307-3D5D83BCEE7D}" presName="Name37" presStyleLbl="parChTrans1D3" presStyleIdx="4" presStyleCnt="5"/>
      <dgm:spPr/>
      <dgm:t>
        <a:bodyPr/>
        <a:lstStyle/>
        <a:p>
          <a:endParaRPr lang="en-GB"/>
        </a:p>
      </dgm:t>
    </dgm:pt>
    <dgm:pt modelId="{52E3D05F-4773-40F9-9F4A-B6783011B2F1}" type="pres">
      <dgm:prSet presAssocID="{BDDBE5CB-B3D4-46D7-9F21-F65929321D87}" presName="hierRoot2" presStyleCnt="0">
        <dgm:presLayoutVars>
          <dgm:hierBranch val="init"/>
        </dgm:presLayoutVars>
      </dgm:prSet>
      <dgm:spPr/>
      <dgm:t>
        <a:bodyPr/>
        <a:lstStyle/>
        <a:p>
          <a:endParaRPr lang="en-GB"/>
        </a:p>
      </dgm:t>
    </dgm:pt>
    <dgm:pt modelId="{816B3428-95D6-4AA9-890F-D781DEA82556}" type="pres">
      <dgm:prSet presAssocID="{BDDBE5CB-B3D4-46D7-9F21-F65929321D87}" presName="rootComposite" presStyleCnt="0"/>
      <dgm:spPr/>
      <dgm:t>
        <a:bodyPr/>
        <a:lstStyle/>
        <a:p>
          <a:endParaRPr lang="en-GB"/>
        </a:p>
      </dgm:t>
    </dgm:pt>
    <dgm:pt modelId="{A8E15708-BAF9-4C11-9D72-D8FAB3E0E82F}" type="pres">
      <dgm:prSet presAssocID="{BDDBE5CB-B3D4-46D7-9F21-F65929321D87}" presName="rootText" presStyleLbl="node3" presStyleIdx="4" presStyleCnt="5">
        <dgm:presLayoutVars>
          <dgm:chPref val="3"/>
        </dgm:presLayoutVars>
      </dgm:prSet>
      <dgm:spPr/>
      <dgm:t>
        <a:bodyPr/>
        <a:lstStyle/>
        <a:p>
          <a:endParaRPr lang="en-GB"/>
        </a:p>
      </dgm:t>
    </dgm:pt>
    <dgm:pt modelId="{4A75B162-A9BD-42FA-AFC3-D041416F8D9A}" type="pres">
      <dgm:prSet presAssocID="{BDDBE5CB-B3D4-46D7-9F21-F65929321D87}" presName="rootConnector" presStyleLbl="node3" presStyleIdx="4" presStyleCnt="5"/>
      <dgm:spPr/>
      <dgm:t>
        <a:bodyPr/>
        <a:lstStyle/>
        <a:p>
          <a:endParaRPr lang="en-GB"/>
        </a:p>
      </dgm:t>
    </dgm:pt>
    <dgm:pt modelId="{FCCAB170-CFD4-4241-886B-E61FDF590CFB}" type="pres">
      <dgm:prSet presAssocID="{BDDBE5CB-B3D4-46D7-9F21-F65929321D87}" presName="hierChild4" presStyleCnt="0"/>
      <dgm:spPr/>
      <dgm:t>
        <a:bodyPr/>
        <a:lstStyle/>
        <a:p>
          <a:endParaRPr lang="en-GB"/>
        </a:p>
      </dgm:t>
    </dgm:pt>
    <dgm:pt modelId="{B4FE6F6D-5A6C-4E2C-B3C3-29799DDAA0F6}" type="pres">
      <dgm:prSet presAssocID="{BDDBE5CB-B3D4-46D7-9F21-F65929321D87}" presName="hierChild5" presStyleCnt="0"/>
      <dgm:spPr/>
      <dgm:t>
        <a:bodyPr/>
        <a:lstStyle/>
        <a:p>
          <a:endParaRPr lang="en-GB"/>
        </a:p>
      </dgm:t>
    </dgm:pt>
    <dgm:pt modelId="{089F332D-8A08-4E99-8F69-476500F71139}" type="pres">
      <dgm:prSet presAssocID="{FD62BE22-36AB-4ED0-A152-2FB7B1F837E3}" presName="hierChild5" presStyleCnt="0"/>
      <dgm:spPr/>
      <dgm:t>
        <a:bodyPr/>
        <a:lstStyle/>
        <a:p>
          <a:endParaRPr lang="en-GB"/>
        </a:p>
      </dgm:t>
    </dgm:pt>
    <dgm:pt modelId="{9C34F6CF-C966-4A10-A399-059D11C9A8B6}" type="pres">
      <dgm:prSet presAssocID="{63D06CBA-8A91-410C-AF0F-DA354777B724}" presName="hierChild3" presStyleCnt="0"/>
      <dgm:spPr/>
      <dgm:t>
        <a:bodyPr/>
        <a:lstStyle/>
        <a:p>
          <a:endParaRPr lang="en-GB"/>
        </a:p>
      </dgm:t>
    </dgm:pt>
  </dgm:ptLst>
  <dgm:cxnLst>
    <dgm:cxn modelId="{FD372A22-E3C0-48E7-AF10-5A43FFAFC007}" type="presOf" srcId="{D569D25A-15C1-4A48-85C6-750C02C30878}" destId="{7D7D7EE6-A375-4D1F-9C09-190DB64B6B3A}" srcOrd="0" destOrd="0" presId="urn:microsoft.com/office/officeart/2005/8/layout/orgChart1"/>
    <dgm:cxn modelId="{D8B8E755-A779-4060-B369-48D86C025316}" type="presOf" srcId="{B28CE443-743F-4EBA-8307-3D5D83BCEE7D}" destId="{1D44BAD5-5867-44C1-B7AB-230F82758200}" srcOrd="0" destOrd="0" presId="urn:microsoft.com/office/officeart/2005/8/layout/orgChart1"/>
    <dgm:cxn modelId="{B768A540-21FF-4286-94B0-73D65B7A13B1}" srcId="{FD62BE22-36AB-4ED0-A152-2FB7B1F837E3}" destId="{BDDBE5CB-B3D4-46D7-9F21-F65929321D87}" srcOrd="0" destOrd="0" parTransId="{B28CE443-743F-4EBA-8307-3D5D83BCEE7D}" sibTransId="{1BEA5349-9A70-4E38-B745-2C7DF1DFE37B}"/>
    <dgm:cxn modelId="{7FEA1734-84C9-4962-B1C2-D4C1FD4ED73D}" srcId="{D569D25A-15C1-4A48-85C6-750C02C30878}" destId="{5ACE2F4F-2097-46C0-8C1A-D7E251A3C248}" srcOrd="0" destOrd="0" parTransId="{660CD451-FBC5-41A9-BF55-B98AEB3D7873}" sibTransId="{DD1D0795-63C4-4FF3-BC94-1148EC7E333A}"/>
    <dgm:cxn modelId="{8156E94C-EDAC-4BCB-9228-7B7DB13F4C9A}" type="presOf" srcId="{6BD16473-9759-4611-9270-EF2B0F66A6B3}" destId="{702DB66C-FE9D-48B3-8AE1-0F2EBDBF98DD}" srcOrd="1" destOrd="0" presId="urn:microsoft.com/office/officeart/2005/8/layout/orgChart1"/>
    <dgm:cxn modelId="{0D41DDDB-6350-4317-8485-F9BAB814C963}" type="presOf" srcId="{E794D293-2587-4176-95E6-32AFF6D00950}" destId="{A1937C16-57BD-4927-8F93-863B28BD5A5C}" srcOrd="1" destOrd="0" presId="urn:microsoft.com/office/officeart/2005/8/layout/orgChart1"/>
    <dgm:cxn modelId="{CE4406E8-0C9D-4A4A-ACEF-A33E5BD5E9B3}" type="presOf" srcId="{4409AD4D-BF5C-46C4-84B4-05656652B467}" destId="{9CF1A7F7-0455-4756-A4E3-C9FEA706F678}" srcOrd="1" destOrd="0" presId="urn:microsoft.com/office/officeart/2005/8/layout/orgChart1"/>
    <dgm:cxn modelId="{0881FE64-33BD-4227-90E6-79630C2A6141}" type="presOf" srcId="{660CD451-FBC5-41A9-BF55-B98AEB3D7873}" destId="{DEE3060C-BE4D-41BB-AF0A-F32A8E63EDDD}" srcOrd="0" destOrd="0" presId="urn:microsoft.com/office/officeart/2005/8/layout/orgChart1"/>
    <dgm:cxn modelId="{89C18A1D-3234-4D8B-AD32-9907F9B617F0}" type="presOf" srcId="{FD62BE22-36AB-4ED0-A152-2FB7B1F837E3}" destId="{7CB3389E-229A-4997-BC96-25CB5A26B957}" srcOrd="1" destOrd="0" presId="urn:microsoft.com/office/officeart/2005/8/layout/orgChart1"/>
    <dgm:cxn modelId="{E670C334-B26D-428B-BD40-BEFEF7EEBF3F}" type="presOf" srcId="{198F5171-DB97-4DD6-8CE7-7CFDEC25FF0C}" destId="{8823D404-1FEE-44AC-97C7-0E21F8D9CA4D}" srcOrd="0" destOrd="0" presId="urn:microsoft.com/office/officeart/2005/8/layout/orgChart1"/>
    <dgm:cxn modelId="{61E507E3-0626-4D4E-BD38-DECFB5227363}" type="presOf" srcId="{6BD16473-9759-4611-9270-EF2B0F66A6B3}" destId="{3010F341-AC9C-4E14-8831-4CBA2DB1ECD1}" srcOrd="0" destOrd="0" presId="urn:microsoft.com/office/officeart/2005/8/layout/orgChart1"/>
    <dgm:cxn modelId="{96EA99B7-CA18-4789-9407-64FAEF991922}" srcId="{9FB1F19B-C62C-464F-A835-B3706C3CF117}" destId="{651A0544-DE28-4D8B-981D-2C311B7CF12F}" srcOrd="1" destOrd="0" parTransId="{3D1A4ED3-1D22-44A4-B8B2-F59CD989F524}" sibTransId="{191CAAB5-769E-4EF4-A9D5-36D9A409366B}"/>
    <dgm:cxn modelId="{713A14E1-2C68-450E-960E-229E15B5A5E4}" type="presOf" srcId="{BDDBE5CB-B3D4-46D7-9F21-F65929321D87}" destId="{A8E15708-BAF9-4C11-9D72-D8FAB3E0E82F}" srcOrd="0" destOrd="0" presId="urn:microsoft.com/office/officeart/2005/8/layout/orgChart1"/>
    <dgm:cxn modelId="{7F74AB30-8028-4A28-B4A8-C99DF853BFD4}" type="presOf" srcId="{E794D293-2587-4176-95E6-32AFF6D00950}" destId="{E3F7193C-ACF4-48DE-B9F0-BA796FECC606}" srcOrd="0" destOrd="0" presId="urn:microsoft.com/office/officeart/2005/8/layout/orgChart1"/>
    <dgm:cxn modelId="{53C0C412-1C2F-4998-A3CB-862FF57E0E83}" srcId="{9FB1F19B-C62C-464F-A835-B3706C3CF117}" destId="{6BD16473-9759-4611-9270-EF2B0F66A6B3}" srcOrd="0" destOrd="0" parTransId="{0FE42792-7DA4-4320-8A47-43BF1145D87D}" sibTransId="{B1F34C4E-32AD-49A1-A929-68B43F2E6C99}"/>
    <dgm:cxn modelId="{3FC35899-E42D-4E9F-B716-A4963BDCEE10}" type="presOf" srcId="{4409AD4D-BF5C-46C4-84B4-05656652B467}" destId="{9FA1B4AF-6A0C-419F-B1D7-7A9BBDBD7B55}" srcOrd="0" destOrd="0" presId="urn:microsoft.com/office/officeart/2005/8/layout/orgChart1"/>
    <dgm:cxn modelId="{511DB680-C8F0-48C4-A885-DD2C6F18D578}" type="presOf" srcId="{EF7DC917-7C7E-4CC7-8D3E-B771F77608D7}" destId="{DBB8FFC9-533D-44F4-9C15-8A893288F569}" srcOrd="0" destOrd="0" presId="urn:microsoft.com/office/officeart/2005/8/layout/orgChart1"/>
    <dgm:cxn modelId="{93D531A7-8E24-495C-9F90-96A3E72AC558}" type="presOf" srcId="{D569D25A-15C1-4A48-85C6-750C02C30878}" destId="{103F8744-5423-4478-A082-5D1C5FBB3C4F}" srcOrd="1" destOrd="0" presId="urn:microsoft.com/office/officeart/2005/8/layout/orgChart1"/>
    <dgm:cxn modelId="{E3124F57-2804-46E2-AD78-109F1F6950FF}" type="presOf" srcId="{2C0A2677-312B-4168-82A4-20196D6A0BF6}" destId="{B184B784-4373-4964-9712-70F9468B18D9}" srcOrd="0" destOrd="0" presId="urn:microsoft.com/office/officeart/2005/8/layout/orgChart1"/>
    <dgm:cxn modelId="{08489A33-9B59-4A62-817D-FC5F64998E26}" srcId="{61E4BD00-6079-499E-BA1C-99E441F38E54}" destId="{63D06CBA-8A91-410C-AF0F-DA354777B724}" srcOrd="0" destOrd="0" parTransId="{22B94A50-1C0D-48E7-9FCC-CD59A9D4A6E6}" sibTransId="{628FECDB-8B9A-47EC-86A6-C3E3ADB9858A}"/>
    <dgm:cxn modelId="{B5A03F88-86CE-40A4-8681-4B3BD0D5AF95}" type="presOf" srcId="{BDDBE5CB-B3D4-46D7-9F21-F65929321D87}" destId="{4A75B162-A9BD-42FA-AFC3-D041416F8D9A}" srcOrd="1" destOrd="0" presId="urn:microsoft.com/office/officeart/2005/8/layout/orgChart1"/>
    <dgm:cxn modelId="{FBA21734-269B-4D34-8748-18C350555095}" type="presOf" srcId="{0D4910C8-6D6F-4F54-8BAA-591CF723735F}" destId="{FDF591BA-931D-449F-A755-CBF4101B1FD7}" srcOrd="0" destOrd="0" presId="urn:microsoft.com/office/officeart/2005/8/layout/orgChart1"/>
    <dgm:cxn modelId="{F83A8C55-FC0E-4C88-AA0C-E856542410B0}" srcId="{63D06CBA-8A91-410C-AF0F-DA354777B724}" destId="{FD62BE22-36AB-4ED0-A152-2FB7B1F837E3}" srcOrd="4" destOrd="0" parTransId="{0D4910C8-6D6F-4F54-8BAA-591CF723735F}" sibTransId="{C6AC2922-7EE4-41ED-8674-051C8903E477}"/>
    <dgm:cxn modelId="{EA181231-45F6-4A55-A027-56571804AB66}" type="presOf" srcId="{63D06CBA-8A91-410C-AF0F-DA354777B724}" destId="{86D40E6B-5796-4FC2-B23E-4767C1353630}" srcOrd="0" destOrd="0" presId="urn:microsoft.com/office/officeart/2005/8/layout/orgChart1"/>
    <dgm:cxn modelId="{46CBCE2F-11C4-442C-A848-DCE5F099CBA6}" type="presOf" srcId="{61A30B90-2B7D-498F-868B-2D0C251D0BA2}" destId="{CB7F5753-300C-4662-811D-4F5D94946FC0}" srcOrd="0" destOrd="0" presId="urn:microsoft.com/office/officeart/2005/8/layout/orgChart1"/>
    <dgm:cxn modelId="{DD7DC300-8D00-404A-A66D-7DD7A700A448}" type="presOf" srcId="{651A0544-DE28-4D8B-981D-2C311B7CF12F}" destId="{12F3F210-F78F-40C3-9415-E026098568EA}" srcOrd="0" destOrd="0" presId="urn:microsoft.com/office/officeart/2005/8/layout/orgChart1"/>
    <dgm:cxn modelId="{F7821A35-76A9-4F76-97BB-4A8BB6AD0789}" type="presOf" srcId="{A5C58872-EFB8-4EE1-A032-94ABF8DD0256}" destId="{341D372B-71D1-43A2-B842-456FA2DC9412}" srcOrd="1" destOrd="0" presId="urn:microsoft.com/office/officeart/2005/8/layout/orgChart1"/>
    <dgm:cxn modelId="{01A73650-38E2-4063-9365-5AF99D90EB07}" type="presOf" srcId="{FD62BE22-36AB-4ED0-A152-2FB7B1F837E3}" destId="{F87C4E59-0D6B-4147-B558-5F00529B3333}" srcOrd="0" destOrd="0" presId="urn:microsoft.com/office/officeart/2005/8/layout/orgChart1"/>
    <dgm:cxn modelId="{9D01B8D6-3F20-4A62-A4D7-1430F94AE995}" type="presOf" srcId="{A5C58872-EFB8-4EE1-A032-94ABF8DD0256}" destId="{BFE3F196-B6A3-4CEA-BF1F-42970F5BC5CC}" srcOrd="0" destOrd="0" presId="urn:microsoft.com/office/officeart/2005/8/layout/orgChart1"/>
    <dgm:cxn modelId="{E14789F7-8594-4DA4-8100-FDC605383419}" type="presOf" srcId="{5ACE2F4F-2097-46C0-8C1A-D7E251A3C248}" destId="{E22D1D53-DC6D-45E8-B589-21470E019F1C}" srcOrd="0" destOrd="0" presId="urn:microsoft.com/office/officeart/2005/8/layout/orgChart1"/>
    <dgm:cxn modelId="{D8F65175-CE69-41AF-83B9-CC9A441716E3}" type="presOf" srcId="{651A0544-DE28-4D8B-981D-2C311B7CF12F}" destId="{DF6ECB33-8225-4BAA-86BC-1D95B3E72DB4}" srcOrd="1" destOrd="0" presId="urn:microsoft.com/office/officeart/2005/8/layout/orgChart1"/>
    <dgm:cxn modelId="{5FFD2D02-A457-47BA-8158-BB175CED4512}" srcId="{63D06CBA-8A91-410C-AF0F-DA354777B724}" destId="{A5C58872-EFB8-4EE1-A032-94ABF8DD0256}" srcOrd="2" destOrd="0" parTransId="{61A30B90-2B7D-498F-868B-2D0C251D0BA2}" sibTransId="{B719C3C7-4298-489B-818C-9AFDE7A0E2C7}"/>
    <dgm:cxn modelId="{4B67AF43-EF19-4094-991C-BECE4C584694}" type="presOf" srcId="{5ACE2F4F-2097-46C0-8C1A-D7E251A3C248}" destId="{0A2148F9-2D24-4881-B6F1-E2BEAFE5B125}" srcOrd="1" destOrd="0" presId="urn:microsoft.com/office/officeart/2005/8/layout/orgChart1"/>
    <dgm:cxn modelId="{C74C545F-C724-4E9D-8C35-A33A2A8D865A}" type="presOf" srcId="{BD7852F5-E247-4316-9A1C-E369AC0E27C1}" destId="{18531738-023F-44A4-874E-C5C3C8D60378}" srcOrd="0" destOrd="0" presId="urn:microsoft.com/office/officeart/2005/8/layout/orgChart1"/>
    <dgm:cxn modelId="{70CDA97C-3AA0-41E9-9C21-132B4721D0CD}" srcId="{63D06CBA-8A91-410C-AF0F-DA354777B724}" destId="{9FB1F19B-C62C-464F-A835-B3706C3CF117}" srcOrd="1" destOrd="0" parTransId="{198F5171-DB97-4DD6-8CE7-7CFDEC25FF0C}" sibTransId="{FC7895EB-8EAF-424D-A0BC-86426158EDAC}"/>
    <dgm:cxn modelId="{C61A15E6-030C-4748-A633-031E0A03AE4D}" type="presOf" srcId="{9FB1F19B-C62C-464F-A835-B3706C3CF117}" destId="{D0217BFD-25C6-4012-BD7E-E659729930D1}" srcOrd="1" destOrd="0" presId="urn:microsoft.com/office/officeart/2005/8/layout/orgChart1"/>
    <dgm:cxn modelId="{F96B4354-FBB4-4E27-B512-F9207453C133}" type="presOf" srcId="{9FB1F19B-C62C-464F-A835-B3706C3CF117}" destId="{86E956F0-A201-4CA3-8A4F-FA0A02FC90EF}" srcOrd="0" destOrd="0" presId="urn:microsoft.com/office/officeart/2005/8/layout/orgChart1"/>
    <dgm:cxn modelId="{5E2B5838-7A5C-4ED7-97F4-A8EF508967C0}" srcId="{D569D25A-15C1-4A48-85C6-750C02C30878}" destId="{E794D293-2587-4176-95E6-32AFF6D00950}" srcOrd="1" destOrd="0" parTransId="{2C0A2677-312B-4168-82A4-20196D6A0BF6}" sibTransId="{C7617C80-CB13-4FE1-85F3-26D65E8CFA23}"/>
    <dgm:cxn modelId="{C1190567-CDD5-40D4-A08B-963DAC63CBFA}" srcId="{63D06CBA-8A91-410C-AF0F-DA354777B724}" destId="{D569D25A-15C1-4A48-85C6-750C02C30878}" srcOrd="0" destOrd="0" parTransId="{BD7852F5-E247-4316-9A1C-E369AC0E27C1}" sibTransId="{E887982D-9EA5-49D3-B199-065E3B786D04}"/>
    <dgm:cxn modelId="{4C7A62DB-C6BD-4D58-A864-AB0A2B6D324B}" type="presOf" srcId="{3D1A4ED3-1D22-44A4-B8B2-F59CD989F524}" destId="{4BA11ABC-87E4-475D-8706-B47A2444F565}" srcOrd="0" destOrd="0" presId="urn:microsoft.com/office/officeart/2005/8/layout/orgChart1"/>
    <dgm:cxn modelId="{F5741FA5-81FC-463F-B6C0-349260EABCCB}" type="presOf" srcId="{0FE42792-7DA4-4320-8A47-43BF1145D87D}" destId="{3A73F9C8-62B7-4797-B396-AAB544DDA1BF}" srcOrd="0" destOrd="0" presId="urn:microsoft.com/office/officeart/2005/8/layout/orgChart1"/>
    <dgm:cxn modelId="{F2584D68-6681-472B-B9F7-D7431143389C}" type="presOf" srcId="{61E4BD00-6079-499E-BA1C-99E441F38E54}" destId="{40B49B9B-54A7-4C73-A570-B6A823A00C3B}" srcOrd="0" destOrd="0" presId="urn:microsoft.com/office/officeart/2005/8/layout/orgChart1"/>
    <dgm:cxn modelId="{BB2CF7ED-FCFD-4AFA-A984-B3EAF8B7755B}" type="presOf" srcId="{63D06CBA-8A91-410C-AF0F-DA354777B724}" destId="{12D7E7DA-1456-4F1B-B674-C4804AD33024}" srcOrd="1" destOrd="0" presId="urn:microsoft.com/office/officeart/2005/8/layout/orgChart1"/>
    <dgm:cxn modelId="{45B7C8E7-CBB4-4F06-9121-D0BD6DDABF11}" srcId="{63D06CBA-8A91-410C-AF0F-DA354777B724}" destId="{4409AD4D-BF5C-46C4-84B4-05656652B467}" srcOrd="3" destOrd="0" parTransId="{EF7DC917-7C7E-4CC7-8D3E-B771F77608D7}" sibTransId="{02A9A5E4-0B44-4155-AA80-C61534CCDA38}"/>
    <dgm:cxn modelId="{12A213AC-F0E7-4EFF-844A-3CC2988232AA}" type="presParOf" srcId="{40B49B9B-54A7-4C73-A570-B6A823A00C3B}" destId="{49A9541C-BFDD-4CFD-8ADB-11A70F91A43D}" srcOrd="0" destOrd="0" presId="urn:microsoft.com/office/officeart/2005/8/layout/orgChart1"/>
    <dgm:cxn modelId="{E8D478AB-2DFB-4804-8C3C-A22F5591695B}" type="presParOf" srcId="{49A9541C-BFDD-4CFD-8ADB-11A70F91A43D}" destId="{9882219E-100C-49AA-A30F-AD104C35B153}" srcOrd="0" destOrd="0" presId="urn:microsoft.com/office/officeart/2005/8/layout/orgChart1"/>
    <dgm:cxn modelId="{3F794A17-31FA-41A8-B81B-3A4666742C34}" type="presParOf" srcId="{9882219E-100C-49AA-A30F-AD104C35B153}" destId="{86D40E6B-5796-4FC2-B23E-4767C1353630}" srcOrd="0" destOrd="0" presId="urn:microsoft.com/office/officeart/2005/8/layout/orgChart1"/>
    <dgm:cxn modelId="{22724F88-C960-4B56-B7C4-1A50D19EB3DB}" type="presParOf" srcId="{9882219E-100C-49AA-A30F-AD104C35B153}" destId="{12D7E7DA-1456-4F1B-B674-C4804AD33024}" srcOrd="1" destOrd="0" presId="urn:microsoft.com/office/officeart/2005/8/layout/orgChart1"/>
    <dgm:cxn modelId="{3A7B8B0E-ABCF-44EE-8728-142BBA8E37BC}" type="presParOf" srcId="{49A9541C-BFDD-4CFD-8ADB-11A70F91A43D}" destId="{6AA8A7AC-EC12-46A3-85B3-AA63790331D3}" srcOrd="1" destOrd="0" presId="urn:microsoft.com/office/officeart/2005/8/layout/orgChart1"/>
    <dgm:cxn modelId="{A0A1465B-F63A-4A4B-A86E-A4F6E9F4A38E}" type="presParOf" srcId="{6AA8A7AC-EC12-46A3-85B3-AA63790331D3}" destId="{18531738-023F-44A4-874E-C5C3C8D60378}" srcOrd="0" destOrd="0" presId="urn:microsoft.com/office/officeart/2005/8/layout/orgChart1"/>
    <dgm:cxn modelId="{45095779-7389-422C-99D5-84CF22C9E6EE}" type="presParOf" srcId="{6AA8A7AC-EC12-46A3-85B3-AA63790331D3}" destId="{E3442E1B-EABC-4A28-9840-805E7E121F41}" srcOrd="1" destOrd="0" presId="urn:microsoft.com/office/officeart/2005/8/layout/orgChart1"/>
    <dgm:cxn modelId="{4B1CB925-3BFF-4A36-B149-E405E12E6EE1}" type="presParOf" srcId="{E3442E1B-EABC-4A28-9840-805E7E121F41}" destId="{B98A3682-6C28-408D-998A-420873EAB5DE}" srcOrd="0" destOrd="0" presId="urn:microsoft.com/office/officeart/2005/8/layout/orgChart1"/>
    <dgm:cxn modelId="{07C034EC-8E4B-403B-A077-9AEA191A178F}" type="presParOf" srcId="{B98A3682-6C28-408D-998A-420873EAB5DE}" destId="{7D7D7EE6-A375-4D1F-9C09-190DB64B6B3A}" srcOrd="0" destOrd="0" presId="urn:microsoft.com/office/officeart/2005/8/layout/orgChart1"/>
    <dgm:cxn modelId="{B252199C-3F6F-4BBA-88CF-C77E86B99864}" type="presParOf" srcId="{B98A3682-6C28-408D-998A-420873EAB5DE}" destId="{103F8744-5423-4478-A082-5D1C5FBB3C4F}" srcOrd="1" destOrd="0" presId="urn:microsoft.com/office/officeart/2005/8/layout/orgChart1"/>
    <dgm:cxn modelId="{F845F48A-3AC1-4FBF-A796-20B41370DB8D}" type="presParOf" srcId="{E3442E1B-EABC-4A28-9840-805E7E121F41}" destId="{D489BE03-5285-4F9B-82FA-548ECCE68588}" srcOrd="1" destOrd="0" presId="urn:microsoft.com/office/officeart/2005/8/layout/orgChart1"/>
    <dgm:cxn modelId="{A98EE261-A54F-4A2E-B33C-C12152584D6C}" type="presParOf" srcId="{D489BE03-5285-4F9B-82FA-548ECCE68588}" destId="{DEE3060C-BE4D-41BB-AF0A-F32A8E63EDDD}" srcOrd="0" destOrd="0" presId="urn:microsoft.com/office/officeart/2005/8/layout/orgChart1"/>
    <dgm:cxn modelId="{99910B2C-3924-44E0-A855-CFFE8B90B320}" type="presParOf" srcId="{D489BE03-5285-4F9B-82FA-548ECCE68588}" destId="{E34271D1-F06D-46BD-A5AC-3CB69199B744}" srcOrd="1" destOrd="0" presId="urn:microsoft.com/office/officeart/2005/8/layout/orgChart1"/>
    <dgm:cxn modelId="{811C9034-1E03-4416-9FF3-C238A4E6CE18}" type="presParOf" srcId="{E34271D1-F06D-46BD-A5AC-3CB69199B744}" destId="{7BAE1B49-590E-432E-BD3C-EE6D87B839D9}" srcOrd="0" destOrd="0" presId="urn:microsoft.com/office/officeart/2005/8/layout/orgChart1"/>
    <dgm:cxn modelId="{0819B3C0-EA3F-494C-BFC7-8CB74D660D11}" type="presParOf" srcId="{7BAE1B49-590E-432E-BD3C-EE6D87B839D9}" destId="{E22D1D53-DC6D-45E8-B589-21470E019F1C}" srcOrd="0" destOrd="0" presId="urn:microsoft.com/office/officeart/2005/8/layout/orgChart1"/>
    <dgm:cxn modelId="{4FA7634C-03C5-4839-92C8-8AE8C3E93F50}" type="presParOf" srcId="{7BAE1B49-590E-432E-BD3C-EE6D87B839D9}" destId="{0A2148F9-2D24-4881-B6F1-E2BEAFE5B125}" srcOrd="1" destOrd="0" presId="urn:microsoft.com/office/officeart/2005/8/layout/orgChart1"/>
    <dgm:cxn modelId="{5B718315-E79C-488C-823F-24398C2B2FC4}" type="presParOf" srcId="{E34271D1-F06D-46BD-A5AC-3CB69199B744}" destId="{44B457BD-2CE2-4043-9A85-EA551EFE67FA}" srcOrd="1" destOrd="0" presId="urn:microsoft.com/office/officeart/2005/8/layout/orgChart1"/>
    <dgm:cxn modelId="{11EF70E6-9E9F-4CD7-B4C9-433DAE6E0ED6}" type="presParOf" srcId="{E34271D1-F06D-46BD-A5AC-3CB69199B744}" destId="{F74EAE16-AD32-4068-855E-7245B550B5CA}" srcOrd="2" destOrd="0" presId="urn:microsoft.com/office/officeart/2005/8/layout/orgChart1"/>
    <dgm:cxn modelId="{9B0B342E-1B45-4CD1-BF7C-D191AAB1482B}" type="presParOf" srcId="{D489BE03-5285-4F9B-82FA-548ECCE68588}" destId="{B184B784-4373-4964-9712-70F9468B18D9}" srcOrd="2" destOrd="0" presId="urn:microsoft.com/office/officeart/2005/8/layout/orgChart1"/>
    <dgm:cxn modelId="{D59AF8E6-8ACA-43D9-A085-F33E49941A72}" type="presParOf" srcId="{D489BE03-5285-4F9B-82FA-548ECCE68588}" destId="{D0818E73-51FE-4054-BF46-CF29B709AFC6}" srcOrd="3" destOrd="0" presId="urn:microsoft.com/office/officeart/2005/8/layout/orgChart1"/>
    <dgm:cxn modelId="{3F4C83BC-E24D-41D6-AE77-4CE6650342DC}" type="presParOf" srcId="{D0818E73-51FE-4054-BF46-CF29B709AFC6}" destId="{10D8E722-5808-4530-B778-987A289FE921}" srcOrd="0" destOrd="0" presId="urn:microsoft.com/office/officeart/2005/8/layout/orgChart1"/>
    <dgm:cxn modelId="{FFEC4909-161E-4558-881D-2C4477629307}" type="presParOf" srcId="{10D8E722-5808-4530-B778-987A289FE921}" destId="{E3F7193C-ACF4-48DE-B9F0-BA796FECC606}" srcOrd="0" destOrd="0" presId="urn:microsoft.com/office/officeart/2005/8/layout/orgChart1"/>
    <dgm:cxn modelId="{78FA60A7-CF5D-41A3-A601-B78E53A8E448}" type="presParOf" srcId="{10D8E722-5808-4530-B778-987A289FE921}" destId="{A1937C16-57BD-4927-8F93-863B28BD5A5C}" srcOrd="1" destOrd="0" presId="urn:microsoft.com/office/officeart/2005/8/layout/orgChart1"/>
    <dgm:cxn modelId="{CD20A307-56DB-4CB1-8B45-2B10FBAC8415}" type="presParOf" srcId="{D0818E73-51FE-4054-BF46-CF29B709AFC6}" destId="{91FBC73B-98F5-41B9-A4B2-AF1469F8D2CE}" srcOrd="1" destOrd="0" presId="urn:microsoft.com/office/officeart/2005/8/layout/orgChart1"/>
    <dgm:cxn modelId="{9BAF5959-517A-448E-902C-72440E75AD8D}" type="presParOf" srcId="{D0818E73-51FE-4054-BF46-CF29B709AFC6}" destId="{9D8586FD-04FE-4F4B-A6AE-CF8DEBA54FDD}" srcOrd="2" destOrd="0" presId="urn:microsoft.com/office/officeart/2005/8/layout/orgChart1"/>
    <dgm:cxn modelId="{6CD18317-7D8C-490E-B3E9-6381A5258E09}" type="presParOf" srcId="{E3442E1B-EABC-4A28-9840-805E7E121F41}" destId="{54344B9B-A072-48BF-A60A-557417216D24}" srcOrd="2" destOrd="0" presId="urn:microsoft.com/office/officeart/2005/8/layout/orgChart1"/>
    <dgm:cxn modelId="{629333D7-1641-4F32-8066-0E70A63CD3F4}" type="presParOf" srcId="{6AA8A7AC-EC12-46A3-85B3-AA63790331D3}" destId="{8823D404-1FEE-44AC-97C7-0E21F8D9CA4D}" srcOrd="2" destOrd="0" presId="urn:microsoft.com/office/officeart/2005/8/layout/orgChart1"/>
    <dgm:cxn modelId="{286EBC69-A6B8-4EBE-9DF3-A45B2160FAC5}" type="presParOf" srcId="{6AA8A7AC-EC12-46A3-85B3-AA63790331D3}" destId="{C4330DB1-A70F-4887-A4E6-7B97D3A6F748}" srcOrd="3" destOrd="0" presId="urn:microsoft.com/office/officeart/2005/8/layout/orgChart1"/>
    <dgm:cxn modelId="{9352A479-1081-4188-B4C1-2E2F006BC43D}" type="presParOf" srcId="{C4330DB1-A70F-4887-A4E6-7B97D3A6F748}" destId="{151EF0D8-D217-488A-B304-DB3175331BB9}" srcOrd="0" destOrd="0" presId="urn:microsoft.com/office/officeart/2005/8/layout/orgChart1"/>
    <dgm:cxn modelId="{1FDB4D53-A08A-4972-90B5-74E50E12886A}" type="presParOf" srcId="{151EF0D8-D217-488A-B304-DB3175331BB9}" destId="{86E956F0-A201-4CA3-8A4F-FA0A02FC90EF}" srcOrd="0" destOrd="0" presId="urn:microsoft.com/office/officeart/2005/8/layout/orgChart1"/>
    <dgm:cxn modelId="{A6FFCF30-A7E9-4FB7-9688-56BB9852C9F0}" type="presParOf" srcId="{151EF0D8-D217-488A-B304-DB3175331BB9}" destId="{D0217BFD-25C6-4012-BD7E-E659729930D1}" srcOrd="1" destOrd="0" presId="urn:microsoft.com/office/officeart/2005/8/layout/orgChart1"/>
    <dgm:cxn modelId="{2CA82F45-E3BF-490A-B109-9EC22A0BA458}" type="presParOf" srcId="{C4330DB1-A70F-4887-A4E6-7B97D3A6F748}" destId="{80FC7D36-7BFC-4FBC-BD13-BB7EFCF8C7C0}" srcOrd="1" destOrd="0" presId="urn:microsoft.com/office/officeart/2005/8/layout/orgChart1"/>
    <dgm:cxn modelId="{BF62295B-D678-4F6F-83B2-ABF92BFF382A}" type="presParOf" srcId="{80FC7D36-7BFC-4FBC-BD13-BB7EFCF8C7C0}" destId="{3A73F9C8-62B7-4797-B396-AAB544DDA1BF}" srcOrd="0" destOrd="0" presId="urn:microsoft.com/office/officeart/2005/8/layout/orgChart1"/>
    <dgm:cxn modelId="{2355ADE4-67F3-4795-9E30-7A4A1C5CF942}" type="presParOf" srcId="{80FC7D36-7BFC-4FBC-BD13-BB7EFCF8C7C0}" destId="{BE485E5E-1222-4F1F-AF1B-DC6DFF17A9AB}" srcOrd="1" destOrd="0" presId="urn:microsoft.com/office/officeart/2005/8/layout/orgChart1"/>
    <dgm:cxn modelId="{D563BF52-5EDA-46B1-B743-D550CBDE2B9D}" type="presParOf" srcId="{BE485E5E-1222-4F1F-AF1B-DC6DFF17A9AB}" destId="{A9EE7C95-5CC4-486B-BB06-60F73B8D13A8}" srcOrd="0" destOrd="0" presId="urn:microsoft.com/office/officeart/2005/8/layout/orgChart1"/>
    <dgm:cxn modelId="{656634BF-6513-432B-93D3-5B2AECE20A77}" type="presParOf" srcId="{A9EE7C95-5CC4-486B-BB06-60F73B8D13A8}" destId="{3010F341-AC9C-4E14-8831-4CBA2DB1ECD1}" srcOrd="0" destOrd="0" presId="urn:microsoft.com/office/officeart/2005/8/layout/orgChart1"/>
    <dgm:cxn modelId="{178E3FBB-94D1-4B95-8A82-F88236170165}" type="presParOf" srcId="{A9EE7C95-5CC4-486B-BB06-60F73B8D13A8}" destId="{702DB66C-FE9D-48B3-8AE1-0F2EBDBF98DD}" srcOrd="1" destOrd="0" presId="urn:microsoft.com/office/officeart/2005/8/layout/orgChart1"/>
    <dgm:cxn modelId="{4504B318-3005-48CE-895D-62375A23BED5}" type="presParOf" srcId="{BE485E5E-1222-4F1F-AF1B-DC6DFF17A9AB}" destId="{0B5EE560-7A02-4035-8DE6-51AD4FE5CF64}" srcOrd="1" destOrd="0" presId="urn:microsoft.com/office/officeart/2005/8/layout/orgChart1"/>
    <dgm:cxn modelId="{BFF16E6D-F0BC-4B29-8E81-FEAF5C555F44}" type="presParOf" srcId="{BE485E5E-1222-4F1F-AF1B-DC6DFF17A9AB}" destId="{29812094-E426-4760-86C4-7FBCEB47B5F2}" srcOrd="2" destOrd="0" presId="urn:microsoft.com/office/officeart/2005/8/layout/orgChart1"/>
    <dgm:cxn modelId="{ECA24292-AFF5-4F26-8503-F4BAEB2010CD}" type="presParOf" srcId="{80FC7D36-7BFC-4FBC-BD13-BB7EFCF8C7C0}" destId="{4BA11ABC-87E4-475D-8706-B47A2444F565}" srcOrd="2" destOrd="0" presId="urn:microsoft.com/office/officeart/2005/8/layout/orgChart1"/>
    <dgm:cxn modelId="{CDED2854-7C5B-47A0-95E8-D8EB59FC23EC}" type="presParOf" srcId="{80FC7D36-7BFC-4FBC-BD13-BB7EFCF8C7C0}" destId="{2228576C-7274-4D2F-86CE-BFD760D8122D}" srcOrd="3" destOrd="0" presId="urn:microsoft.com/office/officeart/2005/8/layout/orgChart1"/>
    <dgm:cxn modelId="{A419FB2C-24EE-4804-AD23-70D3024F906C}" type="presParOf" srcId="{2228576C-7274-4D2F-86CE-BFD760D8122D}" destId="{6CBEB250-6658-4A8E-8BB2-02DC99357F3E}" srcOrd="0" destOrd="0" presId="urn:microsoft.com/office/officeart/2005/8/layout/orgChart1"/>
    <dgm:cxn modelId="{A096D4DA-2DB2-468C-82D6-647E017E2A2A}" type="presParOf" srcId="{6CBEB250-6658-4A8E-8BB2-02DC99357F3E}" destId="{12F3F210-F78F-40C3-9415-E026098568EA}" srcOrd="0" destOrd="0" presId="urn:microsoft.com/office/officeart/2005/8/layout/orgChart1"/>
    <dgm:cxn modelId="{99098796-76F3-45FD-84D6-40E6E6D11B7D}" type="presParOf" srcId="{6CBEB250-6658-4A8E-8BB2-02DC99357F3E}" destId="{DF6ECB33-8225-4BAA-86BC-1D95B3E72DB4}" srcOrd="1" destOrd="0" presId="urn:microsoft.com/office/officeart/2005/8/layout/orgChart1"/>
    <dgm:cxn modelId="{E0A83627-C5F2-496B-96C6-A35006ABD37A}" type="presParOf" srcId="{2228576C-7274-4D2F-86CE-BFD760D8122D}" destId="{3ACEDF4C-04A4-422A-BC18-13A28BA52900}" srcOrd="1" destOrd="0" presId="urn:microsoft.com/office/officeart/2005/8/layout/orgChart1"/>
    <dgm:cxn modelId="{947287B3-38EA-49D6-8463-87CF0C56A4EF}" type="presParOf" srcId="{2228576C-7274-4D2F-86CE-BFD760D8122D}" destId="{53760C8B-636C-4BAA-B1D4-7DA6CF5A4559}" srcOrd="2" destOrd="0" presId="urn:microsoft.com/office/officeart/2005/8/layout/orgChart1"/>
    <dgm:cxn modelId="{6EA7A8D6-EE90-4FEA-80F4-F6EF5E33C9A6}" type="presParOf" srcId="{C4330DB1-A70F-4887-A4E6-7B97D3A6F748}" destId="{DA06903E-2F03-4B47-8162-02984C484D56}" srcOrd="2" destOrd="0" presId="urn:microsoft.com/office/officeart/2005/8/layout/orgChart1"/>
    <dgm:cxn modelId="{F566FA81-BFF0-44EF-8910-38EE0FC50803}" type="presParOf" srcId="{6AA8A7AC-EC12-46A3-85B3-AA63790331D3}" destId="{CB7F5753-300C-4662-811D-4F5D94946FC0}" srcOrd="4" destOrd="0" presId="urn:microsoft.com/office/officeart/2005/8/layout/orgChart1"/>
    <dgm:cxn modelId="{65EBAB73-92B3-4BE5-ACC0-493AF87DBCB7}" type="presParOf" srcId="{6AA8A7AC-EC12-46A3-85B3-AA63790331D3}" destId="{A970A417-64BA-49D4-BDB8-EB864F7E87BC}" srcOrd="5" destOrd="0" presId="urn:microsoft.com/office/officeart/2005/8/layout/orgChart1"/>
    <dgm:cxn modelId="{F021F3B7-6A22-4ADD-9BE8-DA820F906D9F}" type="presParOf" srcId="{A970A417-64BA-49D4-BDB8-EB864F7E87BC}" destId="{5A923838-8291-45C1-81CD-F70064ACB76D}" srcOrd="0" destOrd="0" presId="urn:microsoft.com/office/officeart/2005/8/layout/orgChart1"/>
    <dgm:cxn modelId="{EBED7E4A-507B-4622-BFD9-4EC1FE4222B7}" type="presParOf" srcId="{5A923838-8291-45C1-81CD-F70064ACB76D}" destId="{BFE3F196-B6A3-4CEA-BF1F-42970F5BC5CC}" srcOrd="0" destOrd="0" presId="urn:microsoft.com/office/officeart/2005/8/layout/orgChart1"/>
    <dgm:cxn modelId="{79BCFA6E-7037-40EF-8D36-24F98190DD24}" type="presParOf" srcId="{5A923838-8291-45C1-81CD-F70064ACB76D}" destId="{341D372B-71D1-43A2-B842-456FA2DC9412}" srcOrd="1" destOrd="0" presId="urn:microsoft.com/office/officeart/2005/8/layout/orgChart1"/>
    <dgm:cxn modelId="{C8B13E90-EA3A-4463-82CD-61A8595C139E}" type="presParOf" srcId="{A970A417-64BA-49D4-BDB8-EB864F7E87BC}" destId="{9DFA7186-F9D8-4B2E-9ADF-2D3276523278}" srcOrd="1" destOrd="0" presId="urn:microsoft.com/office/officeart/2005/8/layout/orgChart1"/>
    <dgm:cxn modelId="{C82CC3F0-EF91-461B-87FE-04190021F7CB}" type="presParOf" srcId="{A970A417-64BA-49D4-BDB8-EB864F7E87BC}" destId="{8382A4F6-4A77-4888-844C-ED85E67C404D}" srcOrd="2" destOrd="0" presId="urn:microsoft.com/office/officeart/2005/8/layout/orgChart1"/>
    <dgm:cxn modelId="{9CEC286F-0991-4843-8FA7-C7624EA61FEF}" type="presParOf" srcId="{6AA8A7AC-EC12-46A3-85B3-AA63790331D3}" destId="{DBB8FFC9-533D-44F4-9C15-8A893288F569}" srcOrd="6" destOrd="0" presId="urn:microsoft.com/office/officeart/2005/8/layout/orgChart1"/>
    <dgm:cxn modelId="{892164CB-6FD5-41E4-B500-04F961B6030C}" type="presParOf" srcId="{6AA8A7AC-EC12-46A3-85B3-AA63790331D3}" destId="{6A5A3A45-33B5-4439-BE10-DF3D6FF05F70}" srcOrd="7" destOrd="0" presId="urn:microsoft.com/office/officeart/2005/8/layout/orgChart1"/>
    <dgm:cxn modelId="{DD8C5C25-0DA2-4549-AC23-A066126224D4}" type="presParOf" srcId="{6A5A3A45-33B5-4439-BE10-DF3D6FF05F70}" destId="{6806636E-3877-4877-BD01-4C25AB2CC751}" srcOrd="0" destOrd="0" presId="urn:microsoft.com/office/officeart/2005/8/layout/orgChart1"/>
    <dgm:cxn modelId="{E5D48728-C631-45EB-AE08-E03B6D45EEBF}" type="presParOf" srcId="{6806636E-3877-4877-BD01-4C25AB2CC751}" destId="{9FA1B4AF-6A0C-419F-B1D7-7A9BBDBD7B55}" srcOrd="0" destOrd="0" presId="urn:microsoft.com/office/officeart/2005/8/layout/orgChart1"/>
    <dgm:cxn modelId="{465FEE01-11FF-4925-8F06-5A06779CB53B}" type="presParOf" srcId="{6806636E-3877-4877-BD01-4C25AB2CC751}" destId="{9CF1A7F7-0455-4756-A4E3-C9FEA706F678}" srcOrd="1" destOrd="0" presId="urn:microsoft.com/office/officeart/2005/8/layout/orgChart1"/>
    <dgm:cxn modelId="{A133B59A-FEA9-4F02-823F-65828CAE9BD6}" type="presParOf" srcId="{6A5A3A45-33B5-4439-BE10-DF3D6FF05F70}" destId="{32749DE9-0AC7-4A13-A0DF-F789E233811F}" srcOrd="1" destOrd="0" presId="urn:microsoft.com/office/officeart/2005/8/layout/orgChart1"/>
    <dgm:cxn modelId="{59A787AD-1F5D-4496-95E0-55268FFC76FB}" type="presParOf" srcId="{6A5A3A45-33B5-4439-BE10-DF3D6FF05F70}" destId="{9D373277-9EF1-4C88-BB48-D38BA90A5FC7}" srcOrd="2" destOrd="0" presId="urn:microsoft.com/office/officeart/2005/8/layout/orgChart1"/>
    <dgm:cxn modelId="{60554E1C-6F8C-48EA-BFB9-9C87751CE7F8}" type="presParOf" srcId="{6AA8A7AC-EC12-46A3-85B3-AA63790331D3}" destId="{FDF591BA-931D-449F-A755-CBF4101B1FD7}" srcOrd="8" destOrd="0" presId="urn:microsoft.com/office/officeart/2005/8/layout/orgChart1"/>
    <dgm:cxn modelId="{CA74C807-85CE-4A23-9999-7903B808D29F}" type="presParOf" srcId="{6AA8A7AC-EC12-46A3-85B3-AA63790331D3}" destId="{0C19C234-410C-4684-843E-0A955A0C6BDE}" srcOrd="9" destOrd="0" presId="urn:microsoft.com/office/officeart/2005/8/layout/orgChart1"/>
    <dgm:cxn modelId="{0F1BC098-5D5B-402C-84B3-32575F47955B}" type="presParOf" srcId="{0C19C234-410C-4684-843E-0A955A0C6BDE}" destId="{F568A52E-2D76-49BB-8ADC-A15ED6A54A03}" srcOrd="0" destOrd="0" presId="urn:microsoft.com/office/officeart/2005/8/layout/orgChart1"/>
    <dgm:cxn modelId="{8CB8D517-D2CE-4779-902B-293447609FA7}" type="presParOf" srcId="{F568A52E-2D76-49BB-8ADC-A15ED6A54A03}" destId="{F87C4E59-0D6B-4147-B558-5F00529B3333}" srcOrd="0" destOrd="0" presId="urn:microsoft.com/office/officeart/2005/8/layout/orgChart1"/>
    <dgm:cxn modelId="{F3C5A5CD-AD92-40EB-B4E9-5E5054EC81A8}" type="presParOf" srcId="{F568A52E-2D76-49BB-8ADC-A15ED6A54A03}" destId="{7CB3389E-229A-4997-BC96-25CB5A26B957}" srcOrd="1" destOrd="0" presId="urn:microsoft.com/office/officeart/2005/8/layout/orgChart1"/>
    <dgm:cxn modelId="{11AC572E-50B9-4B35-802D-C4284D19DC24}" type="presParOf" srcId="{0C19C234-410C-4684-843E-0A955A0C6BDE}" destId="{51FDD92B-6FD7-43F5-A8A3-B26D3DA3E0B1}" srcOrd="1" destOrd="0" presId="urn:microsoft.com/office/officeart/2005/8/layout/orgChart1"/>
    <dgm:cxn modelId="{0FABCA64-844B-4D91-91D2-E07760F68B0D}" type="presParOf" srcId="{51FDD92B-6FD7-43F5-A8A3-B26D3DA3E0B1}" destId="{1D44BAD5-5867-44C1-B7AB-230F82758200}" srcOrd="0" destOrd="0" presId="urn:microsoft.com/office/officeart/2005/8/layout/orgChart1"/>
    <dgm:cxn modelId="{660C03F9-3C03-4AA8-956F-5BCCE9DFDE68}" type="presParOf" srcId="{51FDD92B-6FD7-43F5-A8A3-B26D3DA3E0B1}" destId="{52E3D05F-4773-40F9-9F4A-B6783011B2F1}" srcOrd="1" destOrd="0" presId="urn:microsoft.com/office/officeart/2005/8/layout/orgChart1"/>
    <dgm:cxn modelId="{A0AA667C-8481-4CD7-9F7E-C517ABA08A1A}" type="presParOf" srcId="{52E3D05F-4773-40F9-9F4A-B6783011B2F1}" destId="{816B3428-95D6-4AA9-890F-D781DEA82556}" srcOrd="0" destOrd="0" presId="urn:microsoft.com/office/officeart/2005/8/layout/orgChart1"/>
    <dgm:cxn modelId="{014CE4A1-2694-4FF9-ABB7-CF003D36F881}" type="presParOf" srcId="{816B3428-95D6-4AA9-890F-D781DEA82556}" destId="{A8E15708-BAF9-4C11-9D72-D8FAB3E0E82F}" srcOrd="0" destOrd="0" presId="urn:microsoft.com/office/officeart/2005/8/layout/orgChart1"/>
    <dgm:cxn modelId="{1168F12B-FB3C-4986-A9ED-A8B34FF2566E}" type="presParOf" srcId="{816B3428-95D6-4AA9-890F-D781DEA82556}" destId="{4A75B162-A9BD-42FA-AFC3-D041416F8D9A}" srcOrd="1" destOrd="0" presId="urn:microsoft.com/office/officeart/2005/8/layout/orgChart1"/>
    <dgm:cxn modelId="{ABCE4312-629A-4A7B-9204-016F46F7F33C}" type="presParOf" srcId="{52E3D05F-4773-40F9-9F4A-B6783011B2F1}" destId="{FCCAB170-CFD4-4241-886B-E61FDF590CFB}" srcOrd="1" destOrd="0" presId="urn:microsoft.com/office/officeart/2005/8/layout/orgChart1"/>
    <dgm:cxn modelId="{4F7A41E5-E21E-49AA-82A0-6A705353A622}" type="presParOf" srcId="{52E3D05F-4773-40F9-9F4A-B6783011B2F1}" destId="{B4FE6F6D-5A6C-4E2C-B3C3-29799DDAA0F6}" srcOrd="2" destOrd="0" presId="urn:microsoft.com/office/officeart/2005/8/layout/orgChart1"/>
    <dgm:cxn modelId="{57D832FB-474B-4EE2-A1B6-C9143FFC00EE}" type="presParOf" srcId="{0C19C234-410C-4684-843E-0A955A0C6BDE}" destId="{089F332D-8A08-4E99-8F69-476500F71139}" srcOrd="2" destOrd="0" presId="urn:microsoft.com/office/officeart/2005/8/layout/orgChart1"/>
    <dgm:cxn modelId="{BF908844-129D-4552-AA4F-00667D75672C}" type="presParOf" srcId="{49A9541C-BFDD-4CFD-8ADB-11A70F91A43D}" destId="{9C34F6CF-C966-4A10-A399-059D11C9A8B6}"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F4057B-9303-49EB-81F1-0CAA429B9580}" type="doc">
      <dgm:prSet loTypeId="urn:microsoft.com/office/officeart/2005/8/layout/orgChart1" loCatId="hierarchy" qsTypeId="urn:microsoft.com/office/officeart/2005/8/quickstyle/simple1" qsCatId="simple" csTypeId="urn:microsoft.com/office/officeart/2005/8/colors/accent1_2" csCatId="accent1" phldr="1"/>
      <dgm:spPr/>
    </dgm:pt>
    <dgm:pt modelId="{28F895DA-EA27-4D0D-9FC0-AE8AAA80C9B5}" type="pres">
      <dgm:prSet presAssocID="{53F4057B-9303-49EB-81F1-0CAA429B9580}" presName="hierChild1" presStyleCnt="0">
        <dgm:presLayoutVars>
          <dgm:orgChart val="1"/>
          <dgm:chPref val="1"/>
          <dgm:dir/>
          <dgm:animOne val="branch"/>
          <dgm:animLvl val="lvl"/>
          <dgm:resizeHandles/>
        </dgm:presLayoutVars>
      </dgm:prSet>
      <dgm:spPr/>
    </dgm:pt>
  </dgm:ptLst>
  <dgm:cxnLst>
    <dgm:cxn modelId="{2E6C4E67-7FFE-487C-A2B3-17EBFDF4CAC4}" type="presOf" srcId="{53F4057B-9303-49EB-81F1-0CAA429B9580}" destId="{28F895DA-EA27-4D0D-9FC0-AE8AAA80C9B5}" srcOrd="0" destOrd="0" presId="urn:microsoft.com/office/officeart/2005/8/layout/orgChart1"/>
  </dgm:cxnLst>
  <dgm:bg/>
  <dgm:whole>
    <a:ln>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4BAD5-5867-44C1-B7AB-230F82758200}">
      <dsp:nvSpPr>
        <dsp:cNvPr id="0" name=""/>
        <dsp:cNvSpPr/>
      </dsp:nvSpPr>
      <dsp:spPr>
        <a:xfrm>
          <a:off x="4615003" y="1211602"/>
          <a:ext cx="140121" cy="429706"/>
        </a:xfrm>
        <a:custGeom>
          <a:avLst/>
          <a:gdLst/>
          <a:ahLst/>
          <a:cxnLst/>
          <a:rect l="0" t="0" r="0" b="0"/>
          <a:pathLst>
            <a:path>
              <a:moveTo>
                <a:pt x="0" y="0"/>
              </a:moveTo>
              <a:lnTo>
                <a:pt x="0" y="429706"/>
              </a:lnTo>
              <a:lnTo>
                <a:pt x="140121" y="4297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F591BA-931D-449F-A755-CBF4101B1FD7}">
      <dsp:nvSpPr>
        <dsp:cNvPr id="0" name=""/>
        <dsp:cNvSpPr/>
      </dsp:nvSpPr>
      <dsp:spPr>
        <a:xfrm>
          <a:off x="2728031" y="548359"/>
          <a:ext cx="2260629" cy="196170"/>
        </a:xfrm>
        <a:custGeom>
          <a:avLst/>
          <a:gdLst/>
          <a:ahLst/>
          <a:cxnLst/>
          <a:rect l="0" t="0" r="0" b="0"/>
          <a:pathLst>
            <a:path>
              <a:moveTo>
                <a:pt x="0" y="0"/>
              </a:moveTo>
              <a:lnTo>
                <a:pt x="0" y="98085"/>
              </a:lnTo>
              <a:lnTo>
                <a:pt x="2260629" y="98085"/>
              </a:lnTo>
              <a:lnTo>
                <a:pt x="2260629" y="1961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8FFC9-533D-44F4-9C15-8A893288F569}">
      <dsp:nvSpPr>
        <dsp:cNvPr id="0" name=""/>
        <dsp:cNvSpPr/>
      </dsp:nvSpPr>
      <dsp:spPr>
        <a:xfrm>
          <a:off x="2728031" y="548359"/>
          <a:ext cx="1130314" cy="196170"/>
        </a:xfrm>
        <a:custGeom>
          <a:avLst/>
          <a:gdLst/>
          <a:ahLst/>
          <a:cxnLst/>
          <a:rect l="0" t="0" r="0" b="0"/>
          <a:pathLst>
            <a:path>
              <a:moveTo>
                <a:pt x="0" y="0"/>
              </a:moveTo>
              <a:lnTo>
                <a:pt x="0" y="98085"/>
              </a:lnTo>
              <a:lnTo>
                <a:pt x="1130314" y="98085"/>
              </a:lnTo>
              <a:lnTo>
                <a:pt x="1130314" y="1961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7F5753-300C-4662-811D-4F5D94946FC0}">
      <dsp:nvSpPr>
        <dsp:cNvPr id="0" name=""/>
        <dsp:cNvSpPr/>
      </dsp:nvSpPr>
      <dsp:spPr>
        <a:xfrm>
          <a:off x="2682311" y="548359"/>
          <a:ext cx="91440" cy="196170"/>
        </a:xfrm>
        <a:custGeom>
          <a:avLst/>
          <a:gdLst/>
          <a:ahLst/>
          <a:cxnLst/>
          <a:rect l="0" t="0" r="0" b="0"/>
          <a:pathLst>
            <a:path>
              <a:moveTo>
                <a:pt x="45720" y="0"/>
              </a:moveTo>
              <a:lnTo>
                <a:pt x="45720" y="1961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11ABC-87E4-475D-8706-B47A2444F565}">
      <dsp:nvSpPr>
        <dsp:cNvPr id="0" name=""/>
        <dsp:cNvSpPr/>
      </dsp:nvSpPr>
      <dsp:spPr>
        <a:xfrm>
          <a:off x="1224059" y="1211602"/>
          <a:ext cx="140121" cy="1092949"/>
        </a:xfrm>
        <a:custGeom>
          <a:avLst/>
          <a:gdLst/>
          <a:ahLst/>
          <a:cxnLst/>
          <a:rect l="0" t="0" r="0" b="0"/>
          <a:pathLst>
            <a:path>
              <a:moveTo>
                <a:pt x="0" y="0"/>
              </a:moveTo>
              <a:lnTo>
                <a:pt x="0" y="1092949"/>
              </a:lnTo>
              <a:lnTo>
                <a:pt x="140121" y="1092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73F9C8-62B7-4797-B396-AAB544DDA1BF}">
      <dsp:nvSpPr>
        <dsp:cNvPr id="0" name=""/>
        <dsp:cNvSpPr/>
      </dsp:nvSpPr>
      <dsp:spPr>
        <a:xfrm>
          <a:off x="1224059" y="1211602"/>
          <a:ext cx="140121" cy="429706"/>
        </a:xfrm>
        <a:custGeom>
          <a:avLst/>
          <a:gdLst/>
          <a:ahLst/>
          <a:cxnLst/>
          <a:rect l="0" t="0" r="0" b="0"/>
          <a:pathLst>
            <a:path>
              <a:moveTo>
                <a:pt x="0" y="0"/>
              </a:moveTo>
              <a:lnTo>
                <a:pt x="0" y="429706"/>
              </a:lnTo>
              <a:lnTo>
                <a:pt x="140121" y="4297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23D404-1FEE-44AC-97C7-0E21F8D9CA4D}">
      <dsp:nvSpPr>
        <dsp:cNvPr id="0" name=""/>
        <dsp:cNvSpPr/>
      </dsp:nvSpPr>
      <dsp:spPr>
        <a:xfrm>
          <a:off x="1597717" y="548359"/>
          <a:ext cx="1130314" cy="196170"/>
        </a:xfrm>
        <a:custGeom>
          <a:avLst/>
          <a:gdLst/>
          <a:ahLst/>
          <a:cxnLst/>
          <a:rect l="0" t="0" r="0" b="0"/>
          <a:pathLst>
            <a:path>
              <a:moveTo>
                <a:pt x="1130314" y="0"/>
              </a:moveTo>
              <a:lnTo>
                <a:pt x="1130314" y="98085"/>
              </a:lnTo>
              <a:lnTo>
                <a:pt x="0" y="98085"/>
              </a:lnTo>
              <a:lnTo>
                <a:pt x="0" y="1961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4B784-4373-4964-9712-70F9468B18D9}">
      <dsp:nvSpPr>
        <dsp:cNvPr id="0" name=""/>
        <dsp:cNvSpPr/>
      </dsp:nvSpPr>
      <dsp:spPr>
        <a:xfrm>
          <a:off x="93744" y="1211602"/>
          <a:ext cx="140121" cy="1092949"/>
        </a:xfrm>
        <a:custGeom>
          <a:avLst/>
          <a:gdLst/>
          <a:ahLst/>
          <a:cxnLst/>
          <a:rect l="0" t="0" r="0" b="0"/>
          <a:pathLst>
            <a:path>
              <a:moveTo>
                <a:pt x="0" y="0"/>
              </a:moveTo>
              <a:lnTo>
                <a:pt x="0" y="1092949"/>
              </a:lnTo>
              <a:lnTo>
                <a:pt x="140121" y="1092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3060C-BE4D-41BB-AF0A-F32A8E63EDDD}">
      <dsp:nvSpPr>
        <dsp:cNvPr id="0" name=""/>
        <dsp:cNvSpPr/>
      </dsp:nvSpPr>
      <dsp:spPr>
        <a:xfrm>
          <a:off x="93744" y="1211602"/>
          <a:ext cx="140121" cy="429706"/>
        </a:xfrm>
        <a:custGeom>
          <a:avLst/>
          <a:gdLst/>
          <a:ahLst/>
          <a:cxnLst/>
          <a:rect l="0" t="0" r="0" b="0"/>
          <a:pathLst>
            <a:path>
              <a:moveTo>
                <a:pt x="0" y="0"/>
              </a:moveTo>
              <a:lnTo>
                <a:pt x="0" y="429706"/>
              </a:lnTo>
              <a:lnTo>
                <a:pt x="140121" y="4297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531738-023F-44A4-874E-C5C3C8D60378}">
      <dsp:nvSpPr>
        <dsp:cNvPr id="0" name=""/>
        <dsp:cNvSpPr/>
      </dsp:nvSpPr>
      <dsp:spPr>
        <a:xfrm>
          <a:off x="467402" y="548359"/>
          <a:ext cx="2260629" cy="196170"/>
        </a:xfrm>
        <a:custGeom>
          <a:avLst/>
          <a:gdLst/>
          <a:ahLst/>
          <a:cxnLst/>
          <a:rect l="0" t="0" r="0" b="0"/>
          <a:pathLst>
            <a:path>
              <a:moveTo>
                <a:pt x="2260629" y="0"/>
              </a:moveTo>
              <a:lnTo>
                <a:pt x="2260629" y="98085"/>
              </a:lnTo>
              <a:lnTo>
                <a:pt x="0" y="98085"/>
              </a:lnTo>
              <a:lnTo>
                <a:pt x="0" y="1961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D40E6B-5796-4FC2-B23E-4767C1353630}">
      <dsp:nvSpPr>
        <dsp:cNvPr id="0" name=""/>
        <dsp:cNvSpPr/>
      </dsp:nvSpPr>
      <dsp:spPr>
        <a:xfrm>
          <a:off x="2260959" y="81287"/>
          <a:ext cx="934144" cy="467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Head of Philanthropy and Partnerships</a:t>
          </a:r>
        </a:p>
      </dsp:txBody>
      <dsp:txXfrm>
        <a:off x="2260959" y="81287"/>
        <a:ext cx="934144" cy="467072"/>
      </dsp:txXfrm>
    </dsp:sp>
    <dsp:sp modelId="{7D7D7EE6-A375-4D1F-9C09-190DB64B6B3A}">
      <dsp:nvSpPr>
        <dsp:cNvPr id="0" name=""/>
        <dsp:cNvSpPr/>
      </dsp:nvSpPr>
      <dsp:spPr>
        <a:xfrm>
          <a:off x="329" y="744530"/>
          <a:ext cx="934144" cy="467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Corporate and Philanthropy Manager</a:t>
          </a:r>
        </a:p>
      </dsp:txBody>
      <dsp:txXfrm>
        <a:off x="329" y="744530"/>
        <a:ext cx="934144" cy="467072"/>
      </dsp:txXfrm>
    </dsp:sp>
    <dsp:sp modelId="{E22D1D53-DC6D-45E8-B589-21470E019F1C}">
      <dsp:nvSpPr>
        <dsp:cNvPr id="0" name=""/>
        <dsp:cNvSpPr/>
      </dsp:nvSpPr>
      <dsp:spPr>
        <a:xfrm>
          <a:off x="233866" y="1407772"/>
          <a:ext cx="934144" cy="467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Partnerships Mgr x 3</a:t>
          </a:r>
        </a:p>
      </dsp:txBody>
      <dsp:txXfrm>
        <a:off x="233866" y="1407772"/>
        <a:ext cx="934144" cy="467072"/>
      </dsp:txXfrm>
    </dsp:sp>
    <dsp:sp modelId="{E3F7193C-ACF4-48DE-B9F0-BA796FECC606}">
      <dsp:nvSpPr>
        <dsp:cNvPr id="0" name=""/>
        <dsp:cNvSpPr/>
      </dsp:nvSpPr>
      <dsp:spPr>
        <a:xfrm>
          <a:off x="233866" y="2071015"/>
          <a:ext cx="934144" cy="467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Corporate and Philanthropy Exec</a:t>
          </a:r>
        </a:p>
      </dsp:txBody>
      <dsp:txXfrm>
        <a:off x="233866" y="2071015"/>
        <a:ext cx="934144" cy="467072"/>
      </dsp:txXfrm>
    </dsp:sp>
    <dsp:sp modelId="{86E956F0-A201-4CA3-8A4F-FA0A02FC90EF}">
      <dsp:nvSpPr>
        <dsp:cNvPr id="0" name=""/>
        <dsp:cNvSpPr/>
      </dsp:nvSpPr>
      <dsp:spPr>
        <a:xfrm>
          <a:off x="1130644" y="744530"/>
          <a:ext cx="934144" cy="467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Trust and Statutory Mgr</a:t>
          </a:r>
        </a:p>
      </dsp:txBody>
      <dsp:txXfrm>
        <a:off x="1130644" y="744530"/>
        <a:ext cx="934144" cy="467072"/>
      </dsp:txXfrm>
    </dsp:sp>
    <dsp:sp modelId="{3010F341-AC9C-4E14-8831-4CBA2DB1ECD1}">
      <dsp:nvSpPr>
        <dsp:cNvPr id="0" name=""/>
        <dsp:cNvSpPr/>
      </dsp:nvSpPr>
      <dsp:spPr>
        <a:xfrm>
          <a:off x="1364180" y="1407772"/>
          <a:ext cx="934144" cy="467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Partnerships Mgr x 2</a:t>
          </a:r>
        </a:p>
      </dsp:txBody>
      <dsp:txXfrm>
        <a:off x="1364180" y="1407772"/>
        <a:ext cx="934144" cy="467072"/>
      </dsp:txXfrm>
    </dsp:sp>
    <dsp:sp modelId="{12F3F210-F78F-40C3-9415-E026098568EA}">
      <dsp:nvSpPr>
        <dsp:cNvPr id="0" name=""/>
        <dsp:cNvSpPr/>
      </dsp:nvSpPr>
      <dsp:spPr>
        <a:xfrm>
          <a:off x="1364180" y="2071015"/>
          <a:ext cx="934144" cy="467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Trust and Statutory Exec</a:t>
          </a:r>
        </a:p>
      </dsp:txBody>
      <dsp:txXfrm>
        <a:off x="1364180" y="2071015"/>
        <a:ext cx="934144" cy="467072"/>
      </dsp:txXfrm>
    </dsp:sp>
    <dsp:sp modelId="{BFE3F196-B6A3-4CEA-BF1F-42970F5BC5CC}">
      <dsp:nvSpPr>
        <dsp:cNvPr id="0" name=""/>
        <dsp:cNvSpPr/>
      </dsp:nvSpPr>
      <dsp:spPr>
        <a:xfrm>
          <a:off x="2260959" y="744530"/>
          <a:ext cx="934144" cy="467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Research and Stewardship Mgr</a:t>
          </a:r>
        </a:p>
      </dsp:txBody>
      <dsp:txXfrm>
        <a:off x="2260959" y="744530"/>
        <a:ext cx="934144" cy="467072"/>
      </dsp:txXfrm>
    </dsp:sp>
    <dsp:sp modelId="{9FA1B4AF-6A0C-419F-B1D7-7A9BBDBD7B55}">
      <dsp:nvSpPr>
        <dsp:cNvPr id="0" name=""/>
        <dsp:cNvSpPr/>
      </dsp:nvSpPr>
      <dsp:spPr>
        <a:xfrm>
          <a:off x="3391274" y="744530"/>
          <a:ext cx="934144" cy="467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Bid and Case for Support Writer</a:t>
          </a:r>
        </a:p>
      </dsp:txBody>
      <dsp:txXfrm>
        <a:off x="3391274" y="744530"/>
        <a:ext cx="934144" cy="467072"/>
      </dsp:txXfrm>
    </dsp:sp>
    <dsp:sp modelId="{F87C4E59-0D6B-4147-B558-5F00529B3333}">
      <dsp:nvSpPr>
        <dsp:cNvPr id="0" name=""/>
        <dsp:cNvSpPr/>
      </dsp:nvSpPr>
      <dsp:spPr>
        <a:xfrm>
          <a:off x="4521589" y="744530"/>
          <a:ext cx="934144" cy="467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Partnerships Specialist (Tesco)</a:t>
          </a:r>
        </a:p>
      </dsp:txBody>
      <dsp:txXfrm>
        <a:off x="4521589" y="744530"/>
        <a:ext cx="934144" cy="467072"/>
      </dsp:txXfrm>
    </dsp:sp>
    <dsp:sp modelId="{A8E15708-BAF9-4C11-9D72-D8FAB3E0E82F}">
      <dsp:nvSpPr>
        <dsp:cNvPr id="0" name=""/>
        <dsp:cNvSpPr/>
      </dsp:nvSpPr>
      <dsp:spPr>
        <a:xfrm>
          <a:off x="4755125" y="1407772"/>
          <a:ext cx="934144" cy="467072"/>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Partnership Officer (Tesco) </a:t>
          </a:r>
        </a:p>
      </dsp:txBody>
      <dsp:txXfrm>
        <a:off x="4755125" y="1407772"/>
        <a:ext cx="934144" cy="4670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false</GroupOutput>
    <ContentCategory1 xmlns="3d99ab5e-02ce-49cf-9799-179b5028e8bc">2</ContentCategory1>
    <OwnedByTeam xmlns="3d99ab5e-02ce-49cf-9799-179b5028e8bc" xsi:nil="true"/>
    <DocumentDescription xmlns="3d99ab5e-02ce-49cf-9799-179b5028e8bc" xsi:nil="true"/>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2E49992-07E2-42A8-B0EC-8B873A8FD4E9}">
  <ds:schemaRefs>
    <ds:schemaRef ds:uri="http://schemas.microsoft.com/office/2006/metadata/longProperties"/>
  </ds:schemaRefs>
</ds:datastoreItem>
</file>

<file path=customXml/itemProps2.xml><?xml version="1.0" encoding="utf-8"?>
<ds:datastoreItem xmlns:ds="http://schemas.openxmlformats.org/officeDocument/2006/customXml" ds:itemID="{F3DD39BE-B3AB-4D76-9FE1-D76FBF31BA5E}">
  <ds:schemaRefs>
    <ds:schemaRef ds:uri="http://schemas.microsoft.com/sharepoint/v3/contenttype/forms"/>
  </ds:schemaRefs>
</ds:datastoreItem>
</file>

<file path=customXml/itemProps3.xml><?xml version="1.0" encoding="utf-8"?>
<ds:datastoreItem xmlns:ds="http://schemas.openxmlformats.org/officeDocument/2006/customXml" ds:itemID="{744B6B20-07BD-40EA-A969-39CFCCF0486A}">
  <ds:schemaRefs>
    <ds:schemaRef ds:uri="http://purl.org/dc/terms/"/>
    <ds:schemaRef ds:uri="http://purl.org/dc/elements/1.1/"/>
    <ds:schemaRef ds:uri="http://schemas.microsoft.com/office/2006/documentManagement/types"/>
    <ds:schemaRef ds:uri="http://schemas.microsoft.com/sharepoint/v3/fields"/>
    <ds:schemaRef ds:uri="3d99ab5e-02ce-49cf-9799-179b5028e8bc"/>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971612D-C09B-4674-9A88-98D46B3B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Membership Operations Manager – responsibilities</vt:lpstr>
    </vt:vector>
  </TitlesOfParts>
  <Company>Diabetes UK</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Operations Manager – responsibilities</dc:title>
  <dc:creator>rosie</dc:creator>
  <cp:lastModifiedBy>Jaswinder Virdee</cp:lastModifiedBy>
  <cp:revision>3</cp:revision>
  <cp:lastPrinted>2013-03-07T18:24:00Z</cp:lastPrinted>
  <dcterms:created xsi:type="dcterms:W3CDTF">2018-07-23T09:45:00Z</dcterms:created>
  <dcterms:modified xsi:type="dcterms:W3CDTF">2018-07-23T13:17:00Z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Edith Baker</vt:lpwstr>
  </property>
  <property fmtid="{D5CDD505-2E9C-101B-9397-08002B2CF9AE}" pid="4" name="ContentTypeId">
    <vt:lpwstr>0x010100EA7A6CF60C751A4F8D61AE63E79494C01D002B6FA4FC7423524F850EAE23868D98C3</vt:lpwstr>
  </property>
  <property fmtid="{D5CDD505-2E9C-101B-9397-08002B2CF9AE}" pid="5" name="_DocHome">
    <vt:i4>534618634</vt:i4>
  </property>
</Properties>
</file>